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734D0" w:rsidRPr="00B6324F" w:rsidRDefault="00F734D0" w:rsidP="00EF1787">
      <w:pPr>
        <w:spacing w:line="480" w:lineRule="auto"/>
        <w:rPr>
          <w:rFonts w:ascii="Times New Roman" w:hAnsi="Times New Roman" w:cs="Times New Roman"/>
          <w:sz w:val="24"/>
          <w:szCs w:val="24"/>
        </w:rPr>
      </w:pPr>
      <w:r w:rsidRPr="00B6324F">
        <w:rPr>
          <w:rFonts w:ascii="Times New Roman" w:hAnsi="Times New Roman" w:cs="Times New Roman"/>
          <w:noProof/>
          <w:sz w:val="24"/>
          <w:szCs w:val="24"/>
        </w:rPr>
        <w:drawing>
          <wp:anchor distT="0" distB="0" distL="114300" distR="114300" simplePos="0" relativeHeight="251658240" behindDoc="1" locked="0" layoutInCell="1" allowOverlap="1" wp14:anchorId="6B1326C7" wp14:editId="58C382AC">
            <wp:simplePos x="0" y="0"/>
            <wp:positionH relativeFrom="column">
              <wp:posOffset>-967105</wp:posOffset>
            </wp:positionH>
            <wp:positionV relativeFrom="paragraph">
              <wp:posOffset>-702310</wp:posOffset>
            </wp:positionV>
            <wp:extent cx="2795905" cy="2030730"/>
            <wp:effectExtent l="0" t="0" r="0" b="0"/>
            <wp:wrapThrough wrapText="bothSides">
              <wp:wrapPolygon edited="0">
                <wp:start x="0" y="0"/>
                <wp:lineTo x="0" y="21478"/>
                <wp:lineTo x="21487" y="21478"/>
                <wp:lineTo x="21487" y="0"/>
                <wp:lineTo x="0" y="0"/>
              </wp:wrapPolygon>
            </wp:wrapThrough>
            <wp:docPr id="2" name="Imagen 2" descr="01imagenbuap0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01imagenbuap02">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5905" cy="2030730"/>
                    </a:xfrm>
                    <a:prstGeom prst="rect">
                      <a:avLst/>
                    </a:prstGeom>
                    <a:noFill/>
                  </pic:spPr>
                </pic:pic>
              </a:graphicData>
            </a:graphic>
            <wp14:sizeRelH relativeFrom="margin">
              <wp14:pctWidth>0</wp14:pctWidth>
            </wp14:sizeRelH>
            <wp14:sizeRelV relativeFrom="margin">
              <wp14:pctHeight>0</wp14:pctHeight>
            </wp14:sizeRelV>
          </wp:anchor>
        </w:drawing>
      </w:r>
    </w:p>
    <w:p w:rsidR="00F734D0" w:rsidRPr="00B6324F" w:rsidRDefault="00F734D0" w:rsidP="00EF1787">
      <w:pPr>
        <w:spacing w:line="480" w:lineRule="auto"/>
        <w:rPr>
          <w:rFonts w:ascii="Times New Roman" w:hAnsi="Times New Roman" w:cs="Times New Roman"/>
          <w:sz w:val="24"/>
          <w:szCs w:val="24"/>
        </w:rPr>
      </w:pPr>
      <w:r w:rsidRPr="00B6324F">
        <w:rPr>
          <w:rFonts w:ascii="Times New Roman" w:hAnsi="Times New Roman" w:cs="Times New Roman"/>
          <w:sz w:val="24"/>
          <w:szCs w:val="24"/>
        </w:rPr>
        <w:t>BENEMÉRITA UNIVERSIDAD AUTÓNOMA DE PUEBLA</w:t>
      </w:r>
    </w:p>
    <w:p w:rsidR="00BE0ED4" w:rsidRPr="00B6324F" w:rsidRDefault="00BE0ED4" w:rsidP="00EF1787">
      <w:pPr>
        <w:spacing w:line="480" w:lineRule="auto"/>
        <w:rPr>
          <w:rFonts w:ascii="Times New Roman" w:hAnsi="Times New Roman" w:cs="Times New Roman"/>
          <w:sz w:val="24"/>
          <w:szCs w:val="24"/>
        </w:rPr>
      </w:pPr>
    </w:p>
    <w:p w:rsidR="00BE0ED4" w:rsidRPr="00B6324F" w:rsidRDefault="00BE0ED4" w:rsidP="00EF1787">
      <w:pPr>
        <w:spacing w:line="480" w:lineRule="auto"/>
        <w:rPr>
          <w:rFonts w:ascii="Times New Roman" w:hAnsi="Times New Roman" w:cs="Times New Roman"/>
          <w:sz w:val="24"/>
          <w:szCs w:val="24"/>
        </w:rPr>
      </w:pPr>
    </w:p>
    <w:p w:rsidR="00F734D0" w:rsidRPr="00B6324F" w:rsidRDefault="00F734D0" w:rsidP="00EF1787">
      <w:pPr>
        <w:spacing w:line="480" w:lineRule="auto"/>
        <w:jc w:val="center"/>
        <w:rPr>
          <w:rFonts w:ascii="Times New Roman" w:hAnsi="Times New Roman" w:cs="Times New Roman"/>
          <w:sz w:val="24"/>
          <w:szCs w:val="24"/>
        </w:rPr>
      </w:pPr>
      <w:r w:rsidRPr="00B6324F">
        <w:rPr>
          <w:rFonts w:ascii="Times New Roman" w:hAnsi="Times New Roman" w:cs="Times New Roman"/>
          <w:sz w:val="24"/>
          <w:szCs w:val="24"/>
        </w:rPr>
        <w:t>FACULTAD DE FÍSICO MATEMÁTICAS</w:t>
      </w:r>
      <w:r w:rsidRPr="00B6324F">
        <w:rPr>
          <w:rFonts w:ascii="Times New Roman" w:hAnsi="Times New Roman" w:cs="Times New Roman"/>
          <w:sz w:val="24"/>
          <w:szCs w:val="24"/>
        </w:rPr>
        <w:br/>
        <w:t>LICENCIATURA EN ACTUARÍA</w:t>
      </w:r>
    </w:p>
    <w:p w:rsidR="00F734D0" w:rsidRPr="00B6324F" w:rsidRDefault="00F734D0" w:rsidP="00EF1787">
      <w:pPr>
        <w:spacing w:line="480" w:lineRule="auto"/>
        <w:jc w:val="right"/>
        <w:rPr>
          <w:rFonts w:ascii="Times New Roman" w:hAnsi="Times New Roman" w:cs="Times New Roman"/>
          <w:sz w:val="24"/>
          <w:szCs w:val="24"/>
        </w:rPr>
      </w:pPr>
    </w:p>
    <w:p w:rsidR="00F734D0" w:rsidRPr="00B6324F" w:rsidRDefault="00F734D0" w:rsidP="00EF1787">
      <w:pPr>
        <w:spacing w:line="480" w:lineRule="auto"/>
        <w:jc w:val="right"/>
        <w:rPr>
          <w:rFonts w:ascii="Times New Roman" w:hAnsi="Times New Roman" w:cs="Times New Roman"/>
          <w:sz w:val="24"/>
          <w:szCs w:val="24"/>
        </w:rPr>
      </w:pPr>
    </w:p>
    <w:p w:rsidR="00BE0ED4" w:rsidRPr="00B6324F" w:rsidRDefault="00BE0ED4" w:rsidP="00EF1787">
      <w:pPr>
        <w:spacing w:line="480" w:lineRule="auto"/>
        <w:jc w:val="center"/>
        <w:rPr>
          <w:rFonts w:ascii="Times New Roman" w:hAnsi="Times New Roman" w:cs="Times New Roman"/>
          <w:sz w:val="24"/>
          <w:szCs w:val="24"/>
        </w:rPr>
      </w:pPr>
      <w:r w:rsidRPr="00B6324F">
        <w:rPr>
          <w:rFonts w:ascii="Times New Roman" w:hAnsi="Times New Roman" w:cs="Times New Roman"/>
          <w:sz w:val="24"/>
          <w:szCs w:val="24"/>
        </w:rPr>
        <w:t>Cuestionario 2</w:t>
      </w:r>
    </w:p>
    <w:p w:rsidR="00F734D0" w:rsidRPr="00B6324F" w:rsidRDefault="00BE0ED4" w:rsidP="00EF1787">
      <w:pPr>
        <w:spacing w:line="480" w:lineRule="auto"/>
        <w:jc w:val="center"/>
        <w:rPr>
          <w:rFonts w:ascii="Times New Roman" w:hAnsi="Times New Roman" w:cs="Times New Roman"/>
          <w:sz w:val="24"/>
          <w:szCs w:val="24"/>
        </w:rPr>
      </w:pPr>
      <w:r w:rsidRPr="00B6324F">
        <w:rPr>
          <w:rFonts w:ascii="Times New Roman" w:hAnsi="Times New Roman" w:cs="Times New Roman"/>
          <w:sz w:val="24"/>
          <w:szCs w:val="24"/>
        </w:rPr>
        <w:t>Generación NET</w:t>
      </w:r>
      <w:r w:rsidR="00F734D0" w:rsidRPr="00B6324F">
        <w:rPr>
          <w:rFonts w:ascii="Times New Roman" w:hAnsi="Times New Roman" w:cs="Times New Roman"/>
          <w:sz w:val="24"/>
          <w:szCs w:val="24"/>
        </w:rPr>
        <w:br/>
      </w:r>
    </w:p>
    <w:p w:rsidR="00F734D0" w:rsidRPr="00B6324F" w:rsidRDefault="00F734D0" w:rsidP="00EF1787">
      <w:pPr>
        <w:spacing w:before="240" w:line="480" w:lineRule="auto"/>
        <w:jc w:val="center"/>
        <w:rPr>
          <w:rFonts w:ascii="Times New Roman" w:eastAsia="Times New Roman" w:hAnsi="Times New Roman" w:cs="Times New Roman"/>
          <w:bCs/>
          <w:iCs/>
          <w:sz w:val="24"/>
          <w:szCs w:val="24"/>
        </w:rPr>
      </w:pPr>
      <w:r w:rsidRPr="00B6324F">
        <w:rPr>
          <w:rFonts w:ascii="Times New Roman" w:eastAsia="Times New Roman" w:hAnsi="Times New Roman" w:cs="Times New Roman"/>
          <w:bCs/>
          <w:iCs/>
          <w:sz w:val="24"/>
          <w:szCs w:val="24"/>
        </w:rPr>
        <w:t>Desarrollo de Habilidades en el Uso de la Tecnología, la Información y la Comunicación</w:t>
      </w:r>
    </w:p>
    <w:p w:rsidR="00F734D0" w:rsidRPr="00B6324F" w:rsidRDefault="00F734D0" w:rsidP="00EF1787">
      <w:pPr>
        <w:spacing w:before="240" w:line="480" w:lineRule="auto"/>
        <w:jc w:val="center"/>
        <w:rPr>
          <w:rFonts w:ascii="Times New Roman" w:eastAsia="Times New Roman" w:hAnsi="Times New Roman" w:cs="Times New Roman"/>
          <w:bCs/>
          <w:iCs/>
          <w:sz w:val="24"/>
          <w:szCs w:val="24"/>
        </w:rPr>
      </w:pPr>
    </w:p>
    <w:p w:rsidR="00F734D0" w:rsidRPr="00B6324F" w:rsidRDefault="00F734D0" w:rsidP="00EF1787">
      <w:pPr>
        <w:spacing w:before="240" w:line="480" w:lineRule="auto"/>
        <w:jc w:val="center"/>
        <w:rPr>
          <w:rFonts w:ascii="Times New Roman" w:eastAsia="Times New Roman" w:hAnsi="Times New Roman" w:cs="Times New Roman"/>
          <w:bCs/>
          <w:iCs/>
          <w:sz w:val="24"/>
          <w:szCs w:val="24"/>
        </w:rPr>
      </w:pPr>
      <w:r w:rsidRPr="00B6324F">
        <w:rPr>
          <w:rFonts w:ascii="Times New Roman" w:eastAsia="Times New Roman" w:hAnsi="Times New Roman" w:cs="Times New Roman"/>
          <w:bCs/>
          <w:iCs/>
          <w:sz w:val="24"/>
          <w:szCs w:val="24"/>
        </w:rPr>
        <w:t>María Fernanda Maldonado Arana</w:t>
      </w:r>
    </w:p>
    <w:p w:rsidR="00F734D0" w:rsidRPr="00B6324F" w:rsidRDefault="00F734D0" w:rsidP="00EF1787">
      <w:pPr>
        <w:spacing w:before="240" w:line="480" w:lineRule="auto"/>
        <w:jc w:val="center"/>
        <w:rPr>
          <w:rFonts w:ascii="Times New Roman" w:eastAsia="Times New Roman" w:hAnsi="Times New Roman" w:cs="Times New Roman"/>
          <w:bCs/>
          <w:iCs/>
          <w:sz w:val="24"/>
          <w:szCs w:val="24"/>
        </w:rPr>
      </w:pPr>
    </w:p>
    <w:p w:rsidR="00F734D0" w:rsidRPr="00B6324F" w:rsidRDefault="00F734D0" w:rsidP="00EF1787">
      <w:pPr>
        <w:spacing w:before="240" w:line="480" w:lineRule="auto"/>
        <w:jc w:val="center"/>
        <w:rPr>
          <w:rFonts w:ascii="Times New Roman" w:eastAsia="Times New Roman" w:hAnsi="Times New Roman" w:cs="Times New Roman"/>
          <w:bCs/>
          <w:iCs/>
          <w:sz w:val="24"/>
          <w:szCs w:val="24"/>
        </w:rPr>
      </w:pPr>
      <w:r w:rsidRPr="00B6324F">
        <w:rPr>
          <w:rFonts w:ascii="Times New Roman" w:eastAsia="Times New Roman" w:hAnsi="Times New Roman" w:cs="Times New Roman"/>
          <w:bCs/>
          <w:iCs/>
          <w:sz w:val="24"/>
          <w:szCs w:val="24"/>
        </w:rPr>
        <w:t>201321370</w:t>
      </w:r>
    </w:p>
    <w:p w:rsidR="00F734D0" w:rsidRPr="00B6324F" w:rsidRDefault="00F734D0" w:rsidP="00EF1787">
      <w:pPr>
        <w:spacing w:before="240" w:line="480" w:lineRule="auto"/>
        <w:jc w:val="right"/>
        <w:rPr>
          <w:rFonts w:ascii="Times New Roman" w:eastAsia="Times New Roman" w:hAnsi="Times New Roman" w:cs="Times New Roman"/>
          <w:b/>
          <w:bCs/>
          <w:i/>
          <w:iCs/>
          <w:sz w:val="24"/>
          <w:szCs w:val="24"/>
        </w:rPr>
      </w:pPr>
    </w:p>
    <w:p w:rsidR="00F734D0" w:rsidRPr="00B6324F" w:rsidRDefault="00F734D0" w:rsidP="00EF1787">
      <w:pPr>
        <w:spacing w:before="240" w:line="480" w:lineRule="auto"/>
        <w:jc w:val="center"/>
        <w:rPr>
          <w:rFonts w:ascii="Times New Roman" w:eastAsiaTheme="minorHAnsi" w:hAnsi="Times New Roman" w:cs="Times New Roman"/>
          <w:sz w:val="24"/>
          <w:szCs w:val="24"/>
          <w:lang w:eastAsia="en-US"/>
        </w:rPr>
      </w:pPr>
      <w:r w:rsidRPr="00B6324F">
        <w:rPr>
          <w:rFonts w:ascii="Times New Roman" w:hAnsi="Times New Roman" w:cs="Times New Roman"/>
          <w:sz w:val="24"/>
          <w:szCs w:val="24"/>
        </w:rPr>
        <w:t>Aureliano Jorge Jiménez Martínez</w:t>
      </w:r>
    </w:p>
    <w:p w:rsidR="00F734D0" w:rsidRPr="00B6324F" w:rsidRDefault="00F734D0" w:rsidP="00EF1787">
      <w:pPr>
        <w:spacing w:before="240" w:line="480" w:lineRule="auto"/>
        <w:jc w:val="center"/>
        <w:rPr>
          <w:rFonts w:ascii="Times New Roman" w:hAnsi="Times New Roman" w:cs="Times New Roman"/>
          <w:sz w:val="24"/>
          <w:szCs w:val="24"/>
        </w:rPr>
      </w:pPr>
    </w:p>
    <w:p w:rsidR="00F734D0" w:rsidRPr="00B6324F" w:rsidRDefault="00BE0ED4" w:rsidP="00EF1787">
      <w:pPr>
        <w:spacing w:before="240" w:line="480" w:lineRule="auto"/>
        <w:jc w:val="center"/>
        <w:rPr>
          <w:rFonts w:ascii="Times New Roman" w:hAnsi="Times New Roman" w:cs="Times New Roman"/>
          <w:sz w:val="24"/>
          <w:szCs w:val="24"/>
        </w:rPr>
      </w:pPr>
      <w:r w:rsidRPr="00B6324F">
        <w:rPr>
          <w:rFonts w:ascii="Times New Roman" w:hAnsi="Times New Roman" w:cs="Times New Roman"/>
          <w:sz w:val="24"/>
          <w:szCs w:val="24"/>
        </w:rPr>
        <w:t>Puebla Pue., a 30</w:t>
      </w:r>
      <w:r w:rsidR="00F734D0" w:rsidRPr="00B6324F">
        <w:rPr>
          <w:rFonts w:ascii="Times New Roman" w:hAnsi="Times New Roman" w:cs="Times New Roman"/>
          <w:sz w:val="24"/>
          <w:szCs w:val="24"/>
        </w:rPr>
        <w:t xml:space="preserve"> de septiembre de 2014</w:t>
      </w:r>
    </w:p>
    <w:p w:rsidR="00365AC6" w:rsidRPr="00B6324F" w:rsidRDefault="006427DA" w:rsidP="00EF1787">
      <w:pPr>
        <w:spacing w:line="480" w:lineRule="auto"/>
        <w:rPr>
          <w:rFonts w:ascii="Times New Roman" w:hAnsi="Times New Roman" w:cs="Times New Roman"/>
          <w:sz w:val="24"/>
          <w:szCs w:val="24"/>
        </w:rPr>
      </w:pPr>
      <w:r w:rsidRPr="00B6324F">
        <w:rPr>
          <w:rFonts w:ascii="Times New Roman" w:hAnsi="Times New Roman" w:cs="Times New Roman"/>
          <w:b/>
          <w:sz w:val="24"/>
          <w:szCs w:val="24"/>
        </w:rPr>
        <w:lastRenderedPageBreak/>
        <w:t>Cuestionario 2: Generación NET</w:t>
      </w:r>
    </w:p>
    <w:p w:rsidR="00365AC6" w:rsidRPr="00B6324F" w:rsidRDefault="00365AC6" w:rsidP="00EF1787">
      <w:pPr>
        <w:spacing w:line="480" w:lineRule="auto"/>
        <w:rPr>
          <w:rFonts w:ascii="Times New Roman" w:hAnsi="Times New Roman" w:cs="Times New Roman"/>
          <w:sz w:val="24"/>
          <w:szCs w:val="24"/>
        </w:rPr>
      </w:pPr>
    </w:p>
    <w:p w:rsidR="00365AC6" w:rsidRPr="00B6324F" w:rsidRDefault="009B6ABE" w:rsidP="00EF1787">
      <w:pPr>
        <w:spacing w:line="480" w:lineRule="auto"/>
        <w:rPr>
          <w:rFonts w:ascii="Times New Roman" w:hAnsi="Times New Roman" w:cs="Times New Roman"/>
          <w:b/>
          <w:sz w:val="24"/>
          <w:szCs w:val="24"/>
        </w:rPr>
      </w:pPr>
      <w:r w:rsidRPr="00B6324F">
        <w:rPr>
          <w:rFonts w:ascii="Times New Roman" w:hAnsi="Times New Roman" w:cs="Times New Roman"/>
          <w:b/>
          <w:sz w:val="24"/>
          <w:szCs w:val="24"/>
        </w:rPr>
        <w:t xml:space="preserve">1.- </w:t>
      </w:r>
      <w:r w:rsidR="006427DA" w:rsidRPr="00B6324F">
        <w:rPr>
          <w:rFonts w:ascii="Times New Roman" w:hAnsi="Times New Roman" w:cs="Times New Roman"/>
          <w:b/>
          <w:sz w:val="24"/>
          <w:szCs w:val="24"/>
        </w:rPr>
        <w:t xml:space="preserve">¿Qué identifica a las generaciones X, Y </w:t>
      </w:r>
      <w:proofErr w:type="spellStart"/>
      <w:r w:rsidR="006427DA" w:rsidRPr="00B6324F">
        <w:rPr>
          <w:rFonts w:ascii="Times New Roman" w:hAnsi="Times New Roman" w:cs="Times New Roman"/>
          <w:b/>
          <w:sz w:val="24"/>
          <w:szCs w:val="24"/>
        </w:rPr>
        <w:t>y</w:t>
      </w:r>
      <w:proofErr w:type="spellEnd"/>
      <w:r w:rsidR="006427DA" w:rsidRPr="00B6324F">
        <w:rPr>
          <w:rFonts w:ascii="Times New Roman" w:hAnsi="Times New Roman" w:cs="Times New Roman"/>
          <w:b/>
          <w:sz w:val="24"/>
          <w:szCs w:val="24"/>
        </w:rPr>
        <w:t xml:space="preserve"> Z?</w:t>
      </w:r>
    </w:p>
    <w:p w:rsidR="009B6ABE" w:rsidRPr="00B6324F" w:rsidRDefault="009B6ABE" w:rsidP="00EF1787">
      <w:pPr>
        <w:spacing w:line="480" w:lineRule="auto"/>
        <w:rPr>
          <w:rFonts w:ascii="Times New Roman" w:hAnsi="Times New Roman" w:cs="Times New Roman"/>
          <w:b/>
          <w:sz w:val="24"/>
          <w:szCs w:val="24"/>
        </w:rPr>
      </w:pPr>
    </w:p>
    <w:p w:rsidR="009B6ABE" w:rsidRPr="00B6324F" w:rsidRDefault="009B6ABE" w:rsidP="00EF1787">
      <w:pPr>
        <w:spacing w:line="480" w:lineRule="auto"/>
        <w:ind w:firstLine="567"/>
        <w:rPr>
          <w:rFonts w:ascii="Times New Roman" w:hAnsi="Times New Roman" w:cs="Times New Roman"/>
          <w:sz w:val="24"/>
          <w:szCs w:val="24"/>
        </w:rPr>
      </w:pPr>
      <w:r w:rsidRPr="00B6324F">
        <w:rPr>
          <w:rFonts w:ascii="Times New Roman" w:hAnsi="Times New Roman" w:cs="Times New Roman"/>
          <w:sz w:val="24"/>
          <w:szCs w:val="24"/>
        </w:rPr>
        <w:t xml:space="preserve">Lo </w:t>
      </w:r>
      <w:r w:rsidR="006427DA" w:rsidRPr="00B6324F">
        <w:rPr>
          <w:rFonts w:ascii="Times New Roman" w:hAnsi="Times New Roman" w:cs="Times New Roman"/>
          <w:sz w:val="24"/>
          <w:szCs w:val="24"/>
        </w:rPr>
        <w:t>que las identifica es el tiempo</w:t>
      </w:r>
      <w:r w:rsidRPr="00B6324F">
        <w:rPr>
          <w:rFonts w:ascii="Times New Roman" w:hAnsi="Times New Roman" w:cs="Times New Roman"/>
          <w:sz w:val="24"/>
          <w:szCs w:val="24"/>
        </w:rPr>
        <w:t xml:space="preserve"> en que estas se dividen, y los intervalos de años en los que nace una persona,</w:t>
      </w:r>
      <w:r w:rsidR="006427DA" w:rsidRPr="00B6324F">
        <w:rPr>
          <w:rFonts w:ascii="Times New Roman" w:hAnsi="Times New Roman" w:cs="Times New Roman"/>
          <w:sz w:val="24"/>
          <w:szCs w:val="24"/>
        </w:rPr>
        <w:t xml:space="preserve"> y como va siendo parte de cada generación.</w:t>
      </w:r>
    </w:p>
    <w:p w:rsidR="00BE0ED4" w:rsidRPr="00B6324F" w:rsidRDefault="00BE0ED4" w:rsidP="00EF1787">
      <w:pPr>
        <w:spacing w:line="480" w:lineRule="auto"/>
        <w:rPr>
          <w:rFonts w:ascii="Times New Roman" w:hAnsi="Times New Roman" w:cs="Times New Roman"/>
          <w:color w:val="000000" w:themeColor="text1"/>
          <w:sz w:val="24"/>
          <w:szCs w:val="24"/>
        </w:rPr>
      </w:pPr>
    </w:p>
    <w:p w:rsidR="00BE0ED4" w:rsidRPr="00B6324F" w:rsidRDefault="00BE0ED4" w:rsidP="00EF1787">
      <w:pPr>
        <w:spacing w:line="480" w:lineRule="auto"/>
        <w:rPr>
          <w:rFonts w:ascii="Times New Roman" w:hAnsi="Times New Roman" w:cs="Times New Roman"/>
          <w:color w:val="000000" w:themeColor="text1"/>
          <w:sz w:val="24"/>
          <w:szCs w:val="24"/>
          <w:lang w:val="es-ES"/>
        </w:rPr>
      </w:pPr>
      <w:r w:rsidRPr="00B6324F">
        <w:rPr>
          <w:rFonts w:ascii="Times New Roman" w:hAnsi="Times New Roman" w:cs="Times New Roman"/>
          <w:color w:val="000000" w:themeColor="text1"/>
          <w:sz w:val="24"/>
          <w:szCs w:val="24"/>
          <w:lang w:val="es-ES"/>
        </w:rPr>
        <w:t xml:space="preserve">El término </w:t>
      </w:r>
      <w:r w:rsidRPr="00B6324F">
        <w:rPr>
          <w:rFonts w:ascii="Times New Roman" w:hAnsi="Times New Roman" w:cs="Times New Roman"/>
          <w:b/>
          <w:bCs/>
          <w:color w:val="000000" w:themeColor="text1"/>
          <w:sz w:val="24"/>
          <w:szCs w:val="24"/>
          <w:lang w:val="es-ES"/>
        </w:rPr>
        <w:t>Generación X</w:t>
      </w:r>
      <w:r w:rsidRPr="00B6324F">
        <w:rPr>
          <w:rFonts w:ascii="Times New Roman" w:hAnsi="Times New Roman" w:cs="Times New Roman"/>
          <w:color w:val="000000" w:themeColor="text1"/>
          <w:sz w:val="24"/>
          <w:szCs w:val="24"/>
          <w:lang w:val="es-ES"/>
        </w:rPr>
        <w:t xml:space="preserve"> se usa normalmente para referirse a las personas nacidas tras la generación de los </w:t>
      </w:r>
      <w:proofErr w:type="spellStart"/>
      <w:r w:rsidRPr="00B6324F">
        <w:rPr>
          <w:rFonts w:ascii="Times New Roman" w:hAnsi="Times New Roman" w:cs="Times New Roman"/>
          <w:i/>
          <w:iCs/>
          <w:color w:val="000000" w:themeColor="text1"/>
          <w:sz w:val="24"/>
          <w:szCs w:val="24"/>
          <w:lang w:val="es-ES"/>
        </w:rPr>
        <w:t>baby</w:t>
      </w:r>
      <w:proofErr w:type="spellEnd"/>
      <w:r w:rsidRPr="00B6324F">
        <w:rPr>
          <w:rFonts w:ascii="Times New Roman" w:hAnsi="Times New Roman" w:cs="Times New Roman"/>
          <w:i/>
          <w:iCs/>
          <w:color w:val="000000" w:themeColor="text1"/>
          <w:sz w:val="24"/>
          <w:szCs w:val="24"/>
          <w:lang w:val="es-ES"/>
        </w:rPr>
        <w:t xml:space="preserve"> </w:t>
      </w:r>
      <w:proofErr w:type="spellStart"/>
      <w:r w:rsidRPr="00B6324F">
        <w:rPr>
          <w:rFonts w:ascii="Times New Roman" w:hAnsi="Times New Roman" w:cs="Times New Roman"/>
          <w:i/>
          <w:iCs/>
          <w:color w:val="000000" w:themeColor="text1"/>
          <w:sz w:val="24"/>
          <w:szCs w:val="24"/>
          <w:lang w:val="es-ES"/>
        </w:rPr>
        <w:t>boomers</w:t>
      </w:r>
      <w:proofErr w:type="spellEnd"/>
      <w:r w:rsidRPr="00B6324F">
        <w:rPr>
          <w:rFonts w:ascii="Times New Roman" w:hAnsi="Times New Roman" w:cs="Times New Roman"/>
          <w:i/>
          <w:iCs/>
          <w:color w:val="000000" w:themeColor="text1"/>
          <w:sz w:val="24"/>
          <w:szCs w:val="24"/>
          <w:lang w:val="es-ES"/>
        </w:rPr>
        <w:t xml:space="preserve"> (una generación después de la Segunda Guerra Mundial.) </w:t>
      </w:r>
      <w:r w:rsidRPr="00B6324F">
        <w:rPr>
          <w:rFonts w:ascii="Times New Roman" w:hAnsi="Times New Roman" w:cs="Times New Roman"/>
          <w:iCs/>
          <w:color w:val="000000" w:themeColor="text1"/>
          <w:sz w:val="24"/>
          <w:szCs w:val="24"/>
          <w:lang w:val="es-ES"/>
        </w:rPr>
        <w:t>A</w:t>
      </w:r>
      <w:r w:rsidRPr="00B6324F">
        <w:rPr>
          <w:rStyle w:val="corchete-llamada1"/>
          <w:rFonts w:ascii="Times New Roman" w:hAnsi="Times New Roman" w:cs="Times New Roman"/>
          <w:color w:val="000000" w:themeColor="text1"/>
          <w:sz w:val="24"/>
          <w:szCs w:val="24"/>
          <w:vertAlign w:val="superscript"/>
          <w:lang w:val="es-ES"/>
          <w:specVanish w:val="0"/>
        </w:rPr>
        <w:t>[]                       sssssss</w:t>
      </w:r>
      <w:r w:rsidRPr="00B6324F">
        <w:rPr>
          <w:rFonts w:ascii="Times New Roman" w:hAnsi="Times New Roman" w:cs="Times New Roman"/>
          <w:color w:val="000000" w:themeColor="text1"/>
          <w:sz w:val="24"/>
          <w:szCs w:val="24"/>
          <w:lang w:val="es-ES"/>
        </w:rPr>
        <w:t>unque no existe un rango universal con fechas exactas el término suele incluir a las personas nacidas entre los años 1963 y 1976.</w:t>
      </w:r>
    </w:p>
    <w:p w:rsidR="00BE0ED4" w:rsidRPr="00B6324F" w:rsidRDefault="00BE0ED4" w:rsidP="00EF1787">
      <w:pPr>
        <w:spacing w:line="480" w:lineRule="auto"/>
        <w:rPr>
          <w:rFonts w:ascii="Times New Roman" w:hAnsi="Times New Roman" w:cs="Times New Roman"/>
          <w:color w:val="000000" w:themeColor="text1"/>
          <w:sz w:val="24"/>
          <w:szCs w:val="24"/>
          <w:lang w:val="es-ES"/>
        </w:rPr>
      </w:pPr>
    </w:p>
    <w:p w:rsidR="00BE0ED4" w:rsidRPr="00B6324F" w:rsidRDefault="00BE0ED4" w:rsidP="00EF1787">
      <w:pPr>
        <w:spacing w:line="480" w:lineRule="auto"/>
        <w:rPr>
          <w:rFonts w:ascii="Times New Roman" w:hAnsi="Times New Roman" w:cs="Times New Roman"/>
          <w:sz w:val="24"/>
          <w:szCs w:val="24"/>
          <w:lang w:val="es-ES"/>
        </w:rPr>
      </w:pPr>
      <w:r w:rsidRPr="00B6324F">
        <w:rPr>
          <w:rFonts w:ascii="Times New Roman" w:hAnsi="Times New Roman" w:cs="Times New Roman"/>
          <w:b/>
          <w:bCs/>
          <w:sz w:val="24"/>
          <w:szCs w:val="24"/>
          <w:lang w:val="es-ES"/>
        </w:rPr>
        <w:t>Generación Y</w:t>
      </w:r>
      <w:r w:rsidRPr="00B6324F">
        <w:rPr>
          <w:rFonts w:ascii="Times New Roman" w:hAnsi="Times New Roman" w:cs="Times New Roman"/>
          <w:sz w:val="24"/>
          <w:szCs w:val="24"/>
          <w:lang w:val="es-ES"/>
        </w:rPr>
        <w:t xml:space="preserve">, también conocida como </w:t>
      </w:r>
      <w:r w:rsidRPr="00B6324F">
        <w:rPr>
          <w:rFonts w:ascii="Times New Roman" w:hAnsi="Times New Roman" w:cs="Times New Roman"/>
          <w:bCs/>
          <w:i/>
          <w:sz w:val="24"/>
          <w:szCs w:val="24"/>
          <w:lang w:val="es-ES"/>
        </w:rPr>
        <w:t>Generación del Milenio</w:t>
      </w:r>
      <w:r w:rsidRPr="00B6324F">
        <w:rPr>
          <w:rFonts w:ascii="Times New Roman" w:hAnsi="Times New Roman" w:cs="Times New Roman"/>
          <w:i/>
          <w:sz w:val="24"/>
          <w:szCs w:val="24"/>
          <w:lang w:val="es-ES"/>
        </w:rPr>
        <w:t xml:space="preserve"> o </w:t>
      </w:r>
      <w:proofErr w:type="spellStart"/>
      <w:r w:rsidRPr="00B6324F">
        <w:rPr>
          <w:rFonts w:ascii="Times New Roman" w:hAnsi="Times New Roman" w:cs="Times New Roman"/>
          <w:bCs/>
          <w:i/>
          <w:iCs/>
          <w:sz w:val="24"/>
          <w:szCs w:val="24"/>
          <w:lang w:val="es-ES"/>
        </w:rPr>
        <w:t>Millennials</w:t>
      </w:r>
      <w:proofErr w:type="spellEnd"/>
      <w:r w:rsidRPr="00B6324F">
        <w:rPr>
          <w:rFonts w:ascii="Times New Roman" w:hAnsi="Times New Roman" w:cs="Times New Roman"/>
          <w:i/>
          <w:sz w:val="24"/>
          <w:szCs w:val="24"/>
          <w:lang w:val="es-ES"/>
        </w:rPr>
        <w:t>,</w:t>
      </w:r>
      <w:r w:rsidRPr="00B6324F">
        <w:rPr>
          <w:rStyle w:val="corchete-llamada1"/>
          <w:rFonts w:ascii="Times New Roman" w:hAnsi="Times New Roman" w:cs="Times New Roman"/>
          <w:i/>
          <w:color w:val="0000FF"/>
          <w:sz w:val="24"/>
          <w:szCs w:val="24"/>
          <w:u w:val="single"/>
          <w:vertAlign w:val="superscript"/>
          <w:lang w:val="es-ES"/>
          <w:specVanish w:val="0"/>
        </w:rPr>
        <w:t>[][]</w:t>
      </w:r>
      <w:r w:rsidRPr="00B6324F">
        <w:rPr>
          <w:rFonts w:ascii="Times New Roman" w:hAnsi="Times New Roman" w:cs="Times New Roman"/>
          <w:i/>
          <w:sz w:val="24"/>
          <w:szCs w:val="24"/>
          <w:lang w:val="es-ES"/>
        </w:rPr>
        <w:t xml:space="preserve"> </w:t>
      </w:r>
      <w:r w:rsidRPr="00B6324F">
        <w:rPr>
          <w:rFonts w:ascii="Times New Roman" w:hAnsi="Times New Roman" w:cs="Times New Roman"/>
          <w:sz w:val="24"/>
          <w:szCs w:val="24"/>
          <w:lang w:val="es-ES"/>
        </w:rPr>
        <w:t xml:space="preserve">es la cohorte demográfica que sigue a la </w:t>
      </w:r>
      <w:r w:rsidR="009B6ABE" w:rsidRPr="00B6324F">
        <w:rPr>
          <w:rFonts w:ascii="Times New Roman" w:hAnsi="Times New Roman" w:cs="Times New Roman"/>
          <w:sz w:val="24"/>
          <w:szCs w:val="24"/>
          <w:lang w:val="es-ES"/>
        </w:rPr>
        <w:t>Generación X.</w:t>
      </w:r>
      <w:r w:rsidRPr="00B6324F">
        <w:rPr>
          <w:rFonts w:ascii="Times New Roman" w:hAnsi="Times New Roman" w:cs="Times New Roman"/>
          <w:sz w:val="24"/>
          <w:szCs w:val="24"/>
          <w:lang w:val="es-ES"/>
        </w:rPr>
        <w:t xml:space="preserve"> No hay fechas precisas sobre cuándo comienza y termina la Generación Y. Sus fechas de nacimiento van desde 1976 hasta 1990</w:t>
      </w:r>
      <w:r w:rsidR="009B6ABE" w:rsidRPr="00B6324F">
        <w:rPr>
          <w:rFonts w:ascii="Times New Roman" w:hAnsi="Times New Roman" w:cs="Times New Roman"/>
          <w:sz w:val="24"/>
          <w:szCs w:val="24"/>
          <w:lang w:val="es-ES"/>
        </w:rPr>
        <w:t>.</w:t>
      </w:r>
    </w:p>
    <w:p w:rsidR="009B6ABE" w:rsidRPr="00B6324F" w:rsidRDefault="009B6ABE" w:rsidP="00EF1787">
      <w:pPr>
        <w:spacing w:line="480" w:lineRule="auto"/>
        <w:rPr>
          <w:rFonts w:ascii="Times New Roman" w:hAnsi="Times New Roman" w:cs="Times New Roman"/>
          <w:sz w:val="24"/>
          <w:szCs w:val="24"/>
          <w:lang w:val="es-ES"/>
        </w:rPr>
      </w:pPr>
    </w:p>
    <w:p w:rsidR="009B6ABE" w:rsidRPr="00B6324F" w:rsidRDefault="009B6ABE" w:rsidP="00EF1787">
      <w:pPr>
        <w:spacing w:line="480" w:lineRule="auto"/>
        <w:rPr>
          <w:rFonts w:ascii="Times New Roman" w:hAnsi="Times New Roman" w:cs="Times New Roman"/>
          <w:color w:val="000000" w:themeColor="text1"/>
          <w:sz w:val="24"/>
          <w:szCs w:val="24"/>
          <w:vertAlign w:val="superscript"/>
          <w:lang w:val="es-ES"/>
        </w:rPr>
      </w:pPr>
      <w:r w:rsidRPr="00B6324F">
        <w:rPr>
          <w:rFonts w:ascii="Times New Roman" w:hAnsi="Times New Roman" w:cs="Times New Roman"/>
          <w:b/>
          <w:bCs/>
          <w:sz w:val="24"/>
          <w:szCs w:val="24"/>
          <w:lang w:val="es-ES"/>
        </w:rPr>
        <w:t>Generación Z</w:t>
      </w:r>
      <w:r w:rsidRPr="00B6324F">
        <w:rPr>
          <w:rFonts w:ascii="Times New Roman" w:hAnsi="Times New Roman" w:cs="Times New Roman"/>
          <w:sz w:val="24"/>
          <w:szCs w:val="24"/>
          <w:lang w:val="es-ES"/>
        </w:rPr>
        <w:t xml:space="preserve"> es un nombre utilizado para la cohorte de personas nacidas después de la Generación del Milenio. No hay acuerdo sobre las fechas exactas de la generación, con algunas fuentes apareciendo a principios de los 90s </w:t>
      </w:r>
      <w:r w:rsidRPr="00B6324F">
        <w:rPr>
          <w:rStyle w:val="corchete-llamada1"/>
          <w:rFonts w:ascii="Times New Roman" w:hAnsi="Times New Roman" w:cs="Times New Roman"/>
          <w:color w:val="0000FF"/>
          <w:sz w:val="24"/>
          <w:szCs w:val="24"/>
          <w:u w:val="single"/>
          <w:vertAlign w:val="superscript"/>
          <w:lang w:val="es-ES"/>
          <w:specVanish w:val="0"/>
        </w:rPr>
        <w:t>[][]</w:t>
      </w:r>
      <w:r w:rsidRPr="00B6324F">
        <w:rPr>
          <w:rFonts w:ascii="Times New Roman" w:hAnsi="Times New Roman" w:cs="Times New Roman"/>
          <w:sz w:val="24"/>
          <w:szCs w:val="24"/>
          <w:lang w:val="es-ES"/>
        </w:rPr>
        <w:t xml:space="preserve"> hasta el día de hoy. Esta es la generación que está naciendo en este momento.</w:t>
      </w:r>
    </w:p>
    <w:p w:rsidR="00F734D0" w:rsidRPr="00B6324F" w:rsidRDefault="00F734D0" w:rsidP="00EF1787">
      <w:pPr>
        <w:spacing w:line="480" w:lineRule="auto"/>
        <w:rPr>
          <w:rFonts w:ascii="Times New Roman" w:hAnsi="Times New Roman" w:cs="Times New Roman"/>
          <w:sz w:val="24"/>
          <w:szCs w:val="24"/>
        </w:rPr>
      </w:pPr>
    </w:p>
    <w:p w:rsidR="00365AC6" w:rsidRPr="00B6324F" w:rsidRDefault="009B6ABE" w:rsidP="00EF1787">
      <w:pPr>
        <w:spacing w:line="480" w:lineRule="auto"/>
        <w:rPr>
          <w:rFonts w:ascii="Times New Roman" w:hAnsi="Times New Roman" w:cs="Times New Roman"/>
          <w:b/>
          <w:sz w:val="24"/>
          <w:szCs w:val="24"/>
        </w:rPr>
      </w:pPr>
      <w:r w:rsidRPr="00B6324F">
        <w:rPr>
          <w:rFonts w:ascii="Times New Roman" w:hAnsi="Times New Roman" w:cs="Times New Roman"/>
          <w:b/>
          <w:sz w:val="24"/>
          <w:szCs w:val="24"/>
        </w:rPr>
        <w:t xml:space="preserve">2.- </w:t>
      </w:r>
      <w:r w:rsidR="006427DA" w:rsidRPr="00B6324F">
        <w:rPr>
          <w:rFonts w:ascii="Times New Roman" w:hAnsi="Times New Roman" w:cs="Times New Roman"/>
          <w:b/>
          <w:sz w:val="24"/>
          <w:szCs w:val="24"/>
        </w:rPr>
        <w:t>¿Qué herramientas tecnológicas existieron en éstas generaciones?</w:t>
      </w:r>
    </w:p>
    <w:p w:rsidR="009B6ABE" w:rsidRPr="00B6324F" w:rsidRDefault="009B6ABE" w:rsidP="00EF1787">
      <w:pPr>
        <w:spacing w:line="480" w:lineRule="auto"/>
        <w:rPr>
          <w:rFonts w:ascii="Times New Roman" w:hAnsi="Times New Roman" w:cs="Times New Roman"/>
          <w:b/>
          <w:sz w:val="24"/>
          <w:szCs w:val="24"/>
        </w:rPr>
      </w:pPr>
    </w:p>
    <w:p w:rsidR="009B6ABE" w:rsidRPr="00B6324F" w:rsidRDefault="006427DA" w:rsidP="00EF1787">
      <w:pPr>
        <w:spacing w:line="480" w:lineRule="auto"/>
        <w:ind w:firstLine="567"/>
        <w:rPr>
          <w:rFonts w:ascii="Times New Roman" w:hAnsi="Times New Roman" w:cs="Times New Roman"/>
          <w:color w:val="000000" w:themeColor="text1"/>
          <w:sz w:val="24"/>
          <w:szCs w:val="24"/>
          <w:lang w:val="es-ES"/>
        </w:rPr>
      </w:pPr>
      <w:r w:rsidRPr="00B6324F">
        <w:rPr>
          <w:rFonts w:ascii="Times New Roman" w:hAnsi="Times New Roman" w:cs="Times New Roman"/>
          <w:sz w:val="24"/>
          <w:szCs w:val="24"/>
        </w:rPr>
        <w:lastRenderedPageBreak/>
        <w:t>En la generación X h</w:t>
      </w:r>
      <w:r w:rsidR="009B6ABE" w:rsidRPr="00B6324F">
        <w:rPr>
          <w:rFonts w:ascii="Times New Roman" w:hAnsi="Times New Roman" w:cs="Times New Roman"/>
          <w:color w:val="000000" w:themeColor="text1"/>
          <w:sz w:val="24"/>
          <w:szCs w:val="24"/>
          <w:lang w:val="es-ES"/>
        </w:rPr>
        <w:t xml:space="preserve">ay quien generaliza y considera que esta generación es la que ha vivido de todo: desde las TV en blanco y negro, a los </w:t>
      </w:r>
      <w:hyperlink r:id="rId9" w:tooltip="TFT" w:history="1">
        <w:r w:rsidR="009B6ABE" w:rsidRPr="00B6324F">
          <w:rPr>
            <w:rStyle w:val="Hipervnculo"/>
            <w:rFonts w:ascii="Times New Roman" w:hAnsi="Times New Roman" w:cs="Times New Roman"/>
            <w:color w:val="000000" w:themeColor="text1"/>
            <w:sz w:val="24"/>
            <w:szCs w:val="24"/>
            <w:u w:val="none"/>
            <w:lang w:val="es-ES"/>
          </w:rPr>
          <w:t>TFT</w:t>
        </w:r>
      </w:hyperlink>
      <w:r w:rsidR="009B6ABE" w:rsidRPr="00B6324F">
        <w:rPr>
          <w:rFonts w:ascii="Times New Roman" w:hAnsi="Times New Roman" w:cs="Times New Roman"/>
          <w:color w:val="000000" w:themeColor="text1"/>
          <w:sz w:val="24"/>
          <w:szCs w:val="24"/>
          <w:lang w:val="es-ES"/>
        </w:rPr>
        <w:t>(</w:t>
      </w:r>
      <w:r w:rsidR="009B6ABE" w:rsidRPr="00B6324F">
        <w:rPr>
          <w:rFonts w:ascii="Times New Roman" w:hAnsi="Times New Roman" w:cs="Times New Roman"/>
          <w:sz w:val="24"/>
          <w:szCs w:val="24"/>
          <w:lang w:val="es-ES"/>
        </w:rPr>
        <w:t>transistor de películas finas)</w:t>
      </w:r>
      <w:r w:rsidR="009B6ABE" w:rsidRPr="00B6324F">
        <w:rPr>
          <w:rFonts w:ascii="Times New Roman" w:hAnsi="Times New Roman" w:cs="Times New Roman"/>
          <w:color w:val="000000" w:themeColor="text1"/>
          <w:sz w:val="24"/>
          <w:szCs w:val="24"/>
          <w:lang w:val="es-ES"/>
        </w:rPr>
        <w:t xml:space="preserve"> más nítidos, gente que ha jugado </w:t>
      </w:r>
      <w:hyperlink r:id="rId10" w:tooltip="Canicas" w:history="1">
        <w:r w:rsidR="009B6ABE" w:rsidRPr="00B6324F">
          <w:rPr>
            <w:rStyle w:val="Hipervnculo"/>
            <w:rFonts w:ascii="Times New Roman" w:hAnsi="Times New Roman" w:cs="Times New Roman"/>
            <w:color w:val="000000" w:themeColor="text1"/>
            <w:sz w:val="24"/>
            <w:szCs w:val="24"/>
            <w:u w:val="none"/>
            <w:lang w:val="es-ES"/>
          </w:rPr>
          <w:t>canicas</w:t>
        </w:r>
      </w:hyperlink>
      <w:r w:rsidR="009B6ABE" w:rsidRPr="00B6324F">
        <w:rPr>
          <w:rFonts w:ascii="Times New Roman" w:hAnsi="Times New Roman" w:cs="Times New Roman"/>
          <w:color w:val="000000" w:themeColor="text1"/>
          <w:sz w:val="24"/>
          <w:szCs w:val="24"/>
          <w:lang w:val="es-ES"/>
        </w:rPr>
        <w:t xml:space="preserve">, a la cuerda, el trompo, </w:t>
      </w:r>
      <w:proofErr w:type="spellStart"/>
      <w:r w:rsidR="009B6ABE" w:rsidRPr="00B6324F">
        <w:rPr>
          <w:rFonts w:ascii="Times New Roman" w:hAnsi="Times New Roman" w:cs="Times New Roman"/>
          <w:color w:val="000000" w:themeColor="text1"/>
          <w:sz w:val="24"/>
          <w:szCs w:val="24"/>
          <w:lang w:val="es-ES"/>
        </w:rPr>
        <w:t>Pong</w:t>
      </w:r>
      <w:proofErr w:type="spellEnd"/>
      <w:r w:rsidR="009B6ABE" w:rsidRPr="00B6324F">
        <w:rPr>
          <w:rFonts w:ascii="Times New Roman" w:hAnsi="Times New Roman" w:cs="Times New Roman"/>
          <w:color w:val="000000" w:themeColor="text1"/>
          <w:sz w:val="24"/>
          <w:szCs w:val="24"/>
          <w:lang w:val="es-ES"/>
        </w:rPr>
        <w:t xml:space="preserve">, </w:t>
      </w:r>
      <w:hyperlink r:id="rId11" w:tooltip="Atari" w:history="1">
        <w:r w:rsidR="009B6ABE" w:rsidRPr="00B6324F">
          <w:rPr>
            <w:rStyle w:val="Hipervnculo"/>
            <w:rFonts w:ascii="Times New Roman" w:hAnsi="Times New Roman" w:cs="Times New Roman"/>
            <w:color w:val="000000" w:themeColor="text1"/>
            <w:sz w:val="24"/>
            <w:szCs w:val="24"/>
            <w:u w:val="none"/>
            <w:lang w:val="es-ES"/>
          </w:rPr>
          <w:t>Atari</w:t>
        </w:r>
      </w:hyperlink>
      <w:r w:rsidR="009B6ABE" w:rsidRPr="00B6324F">
        <w:rPr>
          <w:rFonts w:ascii="Times New Roman" w:hAnsi="Times New Roman" w:cs="Times New Roman"/>
          <w:color w:val="000000" w:themeColor="text1"/>
          <w:sz w:val="24"/>
          <w:szCs w:val="24"/>
          <w:lang w:val="es-ES"/>
        </w:rPr>
        <w:t xml:space="preserve">, </w:t>
      </w:r>
      <w:hyperlink r:id="rId12" w:tooltip="Nintendo" w:history="1">
        <w:r w:rsidR="009B6ABE" w:rsidRPr="00B6324F">
          <w:rPr>
            <w:rStyle w:val="Hipervnculo"/>
            <w:rFonts w:ascii="Times New Roman" w:hAnsi="Times New Roman" w:cs="Times New Roman"/>
            <w:color w:val="000000" w:themeColor="text1"/>
            <w:sz w:val="24"/>
            <w:szCs w:val="24"/>
            <w:u w:val="none"/>
            <w:lang w:val="es-ES"/>
          </w:rPr>
          <w:t>Nintendo</w:t>
        </w:r>
      </w:hyperlink>
      <w:r w:rsidR="009B6ABE" w:rsidRPr="00B6324F">
        <w:rPr>
          <w:rFonts w:ascii="Times New Roman" w:hAnsi="Times New Roman" w:cs="Times New Roman"/>
          <w:color w:val="000000" w:themeColor="text1"/>
          <w:sz w:val="24"/>
          <w:szCs w:val="24"/>
          <w:lang w:val="es-ES"/>
        </w:rPr>
        <w:t xml:space="preserve">, </w:t>
      </w:r>
      <w:hyperlink r:id="rId13" w:tooltip="Sega" w:history="1">
        <w:r w:rsidR="009B6ABE" w:rsidRPr="00B6324F">
          <w:rPr>
            <w:rStyle w:val="Hipervnculo"/>
            <w:rFonts w:ascii="Times New Roman" w:hAnsi="Times New Roman" w:cs="Times New Roman"/>
            <w:color w:val="000000" w:themeColor="text1"/>
            <w:sz w:val="24"/>
            <w:szCs w:val="24"/>
            <w:u w:val="none"/>
            <w:lang w:val="es-ES"/>
          </w:rPr>
          <w:t>Sega</w:t>
        </w:r>
      </w:hyperlink>
      <w:r w:rsidR="009B6ABE" w:rsidRPr="00B6324F">
        <w:rPr>
          <w:rFonts w:ascii="Times New Roman" w:hAnsi="Times New Roman" w:cs="Times New Roman"/>
          <w:color w:val="000000" w:themeColor="text1"/>
          <w:sz w:val="24"/>
          <w:szCs w:val="24"/>
          <w:lang w:val="es-ES"/>
        </w:rPr>
        <w:t xml:space="preserve"> y demás recreativas de la época hasta </w:t>
      </w:r>
      <w:hyperlink r:id="rId14" w:tooltip="Xbox One" w:history="1">
        <w:r w:rsidR="009B6ABE" w:rsidRPr="00B6324F">
          <w:rPr>
            <w:rStyle w:val="Hipervnculo"/>
            <w:rFonts w:ascii="Times New Roman" w:hAnsi="Times New Roman" w:cs="Times New Roman"/>
            <w:color w:val="000000" w:themeColor="text1"/>
            <w:sz w:val="24"/>
            <w:szCs w:val="24"/>
            <w:u w:val="none"/>
            <w:lang w:val="es-ES"/>
          </w:rPr>
          <w:t xml:space="preserve">Xbox </w:t>
        </w:r>
        <w:proofErr w:type="spellStart"/>
        <w:r w:rsidR="009B6ABE" w:rsidRPr="00B6324F">
          <w:rPr>
            <w:rStyle w:val="Hipervnculo"/>
            <w:rFonts w:ascii="Times New Roman" w:hAnsi="Times New Roman" w:cs="Times New Roman"/>
            <w:color w:val="000000" w:themeColor="text1"/>
            <w:sz w:val="24"/>
            <w:szCs w:val="24"/>
            <w:u w:val="none"/>
            <w:lang w:val="es-ES"/>
          </w:rPr>
          <w:t>One</w:t>
        </w:r>
        <w:proofErr w:type="spellEnd"/>
      </w:hyperlink>
      <w:r w:rsidR="009B6ABE" w:rsidRPr="00B6324F">
        <w:rPr>
          <w:rFonts w:ascii="Times New Roman" w:hAnsi="Times New Roman" w:cs="Times New Roman"/>
          <w:color w:val="000000" w:themeColor="text1"/>
          <w:sz w:val="24"/>
          <w:szCs w:val="24"/>
          <w:lang w:val="es-ES"/>
        </w:rPr>
        <w:t xml:space="preserve">, </w:t>
      </w:r>
      <w:hyperlink r:id="rId15" w:tooltip="PlayStation 4" w:history="1">
        <w:r w:rsidR="009B6ABE" w:rsidRPr="00B6324F">
          <w:rPr>
            <w:rStyle w:val="Hipervnculo"/>
            <w:rFonts w:ascii="Times New Roman" w:hAnsi="Times New Roman" w:cs="Times New Roman"/>
            <w:color w:val="000000" w:themeColor="text1"/>
            <w:sz w:val="24"/>
            <w:szCs w:val="24"/>
            <w:u w:val="none"/>
            <w:lang w:val="es-ES"/>
          </w:rPr>
          <w:t>PlayStation 4</w:t>
        </w:r>
      </w:hyperlink>
      <w:r w:rsidR="009B6ABE" w:rsidRPr="00B6324F">
        <w:rPr>
          <w:rFonts w:ascii="Times New Roman" w:hAnsi="Times New Roman" w:cs="Times New Roman"/>
          <w:color w:val="000000" w:themeColor="text1"/>
          <w:sz w:val="24"/>
          <w:szCs w:val="24"/>
          <w:lang w:val="es-ES"/>
        </w:rPr>
        <w:t xml:space="preserve"> o </w:t>
      </w:r>
      <w:hyperlink r:id="rId16" w:tooltip="Wii U" w:history="1">
        <w:r w:rsidR="009B6ABE" w:rsidRPr="00B6324F">
          <w:rPr>
            <w:rStyle w:val="Hipervnculo"/>
            <w:rFonts w:ascii="Times New Roman" w:hAnsi="Times New Roman" w:cs="Times New Roman"/>
            <w:color w:val="000000" w:themeColor="text1"/>
            <w:sz w:val="24"/>
            <w:szCs w:val="24"/>
            <w:u w:val="none"/>
            <w:lang w:val="es-ES"/>
          </w:rPr>
          <w:t>Wii U</w:t>
        </w:r>
      </w:hyperlink>
      <w:r w:rsidR="009B6ABE" w:rsidRPr="00B6324F">
        <w:rPr>
          <w:rFonts w:ascii="Times New Roman" w:hAnsi="Times New Roman" w:cs="Times New Roman"/>
          <w:color w:val="000000" w:themeColor="text1"/>
          <w:sz w:val="24"/>
          <w:szCs w:val="24"/>
          <w:lang w:val="es-ES"/>
        </w:rPr>
        <w:t>3.</w:t>
      </w:r>
    </w:p>
    <w:p w:rsidR="00743753" w:rsidRPr="00B6324F" w:rsidRDefault="00743753" w:rsidP="00EF1787">
      <w:pPr>
        <w:spacing w:line="480" w:lineRule="auto"/>
        <w:rPr>
          <w:rFonts w:ascii="Times New Roman" w:hAnsi="Times New Roman" w:cs="Times New Roman"/>
          <w:color w:val="000000" w:themeColor="text1"/>
          <w:sz w:val="24"/>
          <w:szCs w:val="24"/>
          <w:lang w:val="es-ES"/>
        </w:rPr>
      </w:pPr>
    </w:p>
    <w:p w:rsidR="00A8360F" w:rsidRPr="00B6324F" w:rsidRDefault="00A8360F" w:rsidP="00EF1787">
      <w:pPr>
        <w:spacing w:line="480" w:lineRule="auto"/>
        <w:rPr>
          <w:rFonts w:ascii="Times New Roman" w:hAnsi="Times New Roman" w:cs="Times New Roman"/>
          <w:color w:val="000000" w:themeColor="text1"/>
          <w:sz w:val="24"/>
          <w:szCs w:val="24"/>
          <w:lang w:val="es-ES"/>
        </w:rPr>
      </w:pPr>
      <w:r w:rsidRPr="00B6324F">
        <w:rPr>
          <w:rFonts w:ascii="Times New Roman" w:hAnsi="Times New Roman" w:cs="Times New Roman"/>
          <w:color w:val="000000" w:themeColor="text1"/>
          <w:sz w:val="24"/>
          <w:szCs w:val="24"/>
          <w:lang w:val="es-ES"/>
        </w:rPr>
        <w:t>La generación Y vivió el nacimiento del CD-ROM en 1985, y estuvo en uno de los inventos más grandes, y fue cuándo Microsoft inventó el sistema operativo Windows, esta generación presencio la cámara desechable, en dónde era solo una cámara de cartón que necesariamente tenías que romper para sacar el rollo y poder revelarlo, se usaban por primera vez los reproductores de música portátiles, los cuáles se usaban con casetes y cada casete tenía 2 horas de duración, al igual que los VHS para películas o para grabar programas que eran de única emisión, con su respectivo reproductor de VHS. Comenzaban a aparecer los primeros terminales m</w:t>
      </w:r>
      <w:r w:rsidR="0048754B" w:rsidRPr="00B6324F">
        <w:rPr>
          <w:rFonts w:ascii="Times New Roman" w:hAnsi="Times New Roman" w:cs="Times New Roman"/>
          <w:color w:val="000000" w:themeColor="text1"/>
          <w:sz w:val="24"/>
          <w:szCs w:val="24"/>
          <w:lang w:val="es-ES"/>
        </w:rPr>
        <w:t>óviles, el motor de búsqueda Google, empieza a operar en 1988, el internet se iba duplicando y las primeras laptops iniciaban.</w:t>
      </w:r>
    </w:p>
    <w:p w:rsidR="00A8360F" w:rsidRPr="00B6324F" w:rsidRDefault="00A8360F" w:rsidP="00EF1787">
      <w:pPr>
        <w:spacing w:line="480" w:lineRule="auto"/>
        <w:rPr>
          <w:rFonts w:ascii="Times New Roman" w:hAnsi="Times New Roman" w:cs="Times New Roman"/>
          <w:color w:val="000000" w:themeColor="text1"/>
          <w:sz w:val="24"/>
          <w:szCs w:val="24"/>
          <w:lang w:val="es-ES"/>
        </w:rPr>
      </w:pPr>
    </w:p>
    <w:p w:rsidR="0048754B" w:rsidRPr="00B6324F" w:rsidRDefault="00A8360F" w:rsidP="00EF1787">
      <w:pPr>
        <w:spacing w:line="480" w:lineRule="auto"/>
        <w:rPr>
          <w:rFonts w:ascii="Times New Roman" w:hAnsi="Times New Roman" w:cs="Times New Roman"/>
          <w:color w:val="222222"/>
          <w:sz w:val="24"/>
          <w:szCs w:val="24"/>
          <w:shd w:val="clear" w:color="auto" w:fill="FFFFFF"/>
        </w:rPr>
      </w:pPr>
      <w:r w:rsidRPr="00B6324F">
        <w:rPr>
          <w:rFonts w:ascii="Times New Roman" w:hAnsi="Times New Roman" w:cs="Times New Roman"/>
          <w:color w:val="000000" w:themeColor="text1"/>
          <w:sz w:val="24"/>
          <w:szCs w:val="24"/>
          <w:lang w:val="es-ES"/>
        </w:rPr>
        <w:t>La generación Z, y hoy en día, es dónde la tecnología ha crecido a pasos agigantado</w:t>
      </w:r>
      <w:r w:rsidR="0048754B" w:rsidRPr="00B6324F">
        <w:rPr>
          <w:rFonts w:ascii="Times New Roman" w:hAnsi="Times New Roman" w:cs="Times New Roman"/>
          <w:color w:val="000000" w:themeColor="text1"/>
          <w:sz w:val="24"/>
          <w:szCs w:val="24"/>
          <w:lang w:val="es-ES"/>
        </w:rPr>
        <w:t>s, inició con el inventó del DVD, la revolución de los VHS, a un simple disco, en una máquina más compacto que podía leer las películas tal cuál que el otro, con mayor duración y practicidad, nace el famosísimo GPS, antes tenías que cargar tu mapa para ir a cualquier lugar desconocido, ahora el GPS te da todas las indicaciones que necesites sin que tengas que tu estar buscando o perdiéndote, en 1997 llegó el correo electrónico AOL y más tarde chats como Messenger, los cuales llegaron a romper brechas de distancia, los celulares fueron mejorando y reduciendo su tamaño poco a poco, creando procesadores y memorias más pequeñas, en 1993 se crea “</w:t>
      </w:r>
      <w:proofErr w:type="spellStart"/>
      <w:r w:rsidR="0048754B" w:rsidRPr="00B6324F">
        <w:rPr>
          <w:rFonts w:ascii="Times New Roman" w:hAnsi="Times New Roman" w:cs="Times New Roman"/>
          <w:color w:val="000000" w:themeColor="text1"/>
          <w:sz w:val="24"/>
          <w:szCs w:val="24"/>
          <w:lang w:val="es-ES"/>
        </w:rPr>
        <w:t>Simon</w:t>
      </w:r>
      <w:proofErr w:type="spellEnd"/>
      <w:r w:rsidR="0048754B" w:rsidRPr="00B6324F">
        <w:rPr>
          <w:rFonts w:ascii="Times New Roman" w:hAnsi="Times New Roman" w:cs="Times New Roman"/>
          <w:color w:val="000000" w:themeColor="text1"/>
          <w:sz w:val="24"/>
          <w:szCs w:val="24"/>
          <w:lang w:val="es-ES"/>
        </w:rPr>
        <w:t xml:space="preserve">” </w:t>
      </w:r>
      <w:r w:rsidR="0048754B" w:rsidRPr="00B6324F">
        <w:rPr>
          <w:rFonts w:ascii="Times New Roman" w:hAnsi="Times New Roman" w:cs="Times New Roman"/>
          <w:color w:val="000000" w:themeColor="text1"/>
          <w:sz w:val="24"/>
          <w:szCs w:val="24"/>
          <w:lang w:val="es-ES"/>
        </w:rPr>
        <w:lastRenderedPageBreak/>
        <w:t>la primera unión entre computadora y celular,  lo que ahora conocemos como “</w:t>
      </w:r>
      <w:proofErr w:type="spellStart"/>
      <w:r w:rsidR="0048754B" w:rsidRPr="00B6324F">
        <w:rPr>
          <w:rFonts w:ascii="Times New Roman" w:hAnsi="Times New Roman" w:cs="Times New Roman"/>
          <w:color w:val="000000" w:themeColor="text1"/>
          <w:sz w:val="24"/>
          <w:szCs w:val="24"/>
          <w:lang w:val="es-ES"/>
        </w:rPr>
        <w:t>smartphones</w:t>
      </w:r>
      <w:proofErr w:type="spellEnd"/>
      <w:r w:rsidR="0048754B" w:rsidRPr="00B6324F">
        <w:rPr>
          <w:rFonts w:ascii="Times New Roman" w:hAnsi="Times New Roman" w:cs="Times New Roman"/>
          <w:color w:val="000000" w:themeColor="text1"/>
          <w:sz w:val="24"/>
          <w:szCs w:val="24"/>
          <w:lang w:val="es-ES"/>
        </w:rPr>
        <w:t xml:space="preserve">”, inicia la compresión de datos, tanto en discos, como en casetes y ahora </w:t>
      </w:r>
      <w:proofErr w:type="spellStart"/>
      <w:r w:rsidR="0048754B" w:rsidRPr="00B6324F">
        <w:rPr>
          <w:rFonts w:ascii="Times New Roman" w:hAnsi="Times New Roman" w:cs="Times New Roman"/>
          <w:color w:val="000000" w:themeColor="text1"/>
          <w:sz w:val="24"/>
          <w:szCs w:val="24"/>
          <w:lang w:val="es-ES"/>
        </w:rPr>
        <w:t>usb</w:t>
      </w:r>
      <w:proofErr w:type="spellEnd"/>
      <w:r w:rsidR="0048754B" w:rsidRPr="00B6324F">
        <w:rPr>
          <w:rFonts w:ascii="Times New Roman" w:hAnsi="Times New Roman" w:cs="Times New Roman"/>
          <w:color w:val="000000" w:themeColor="text1"/>
          <w:sz w:val="24"/>
          <w:szCs w:val="24"/>
          <w:lang w:val="es-ES"/>
        </w:rPr>
        <w:t>, llegaron las cámaras digitales, se inventan los video juegos con la posibilidad de jugar con cualquier persona en el mundo, y también que detecten tus movimientos Wii, llega la nanotecnología a renovar la ciencia, y en los últimos años es llamada la década de las redes sociales que llegaron a cambiar a muchas personas, y muchas relaciones tanto cerca como comunicarte con a quien esté a miles de kilómetros.</w:t>
      </w:r>
    </w:p>
    <w:p w:rsidR="0048754B" w:rsidRPr="00B6324F" w:rsidRDefault="0048754B" w:rsidP="00EF1787">
      <w:pPr>
        <w:spacing w:line="480" w:lineRule="auto"/>
        <w:rPr>
          <w:rFonts w:ascii="Times New Roman" w:hAnsi="Times New Roman" w:cs="Times New Roman"/>
          <w:color w:val="222222"/>
          <w:sz w:val="24"/>
          <w:szCs w:val="24"/>
          <w:shd w:val="clear" w:color="auto" w:fill="FFFFFF"/>
        </w:rPr>
      </w:pPr>
    </w:p>
    <w:p w:rsidR="00365AC6" w:rsidRPr="00B6324F" w:rsidRDefault="00743753" w:rsidP="00EF1787">
      <w:pPr>
        <w:spacing w:line="480" w:lineRule="auto"/>
        <w:rPr>
          <w:rFonts w:ascii="Times New Roman" w:hAnsi="Times New Roman" w:cs="Times New Roman"/>
          <w:color w:val="000000" w:themeColor="text1"/>
          <w:sz w:val="24"/>
          <w:szCs w:val="24"/>
          <w:lang w:val="es-ES"/>
        </w:rPr>
      </w:pPr>
      <w:r w:rsidRPr="00B6324F">
        <w:rPr>
          <w:rFonts w:ascii="Times New Roman" w:hAnsi="Times New Roman" w:cs="Times New Roman"/>
          <w:b/>
          <w:sz w:val="24"/>
          <w:szCs w:val="24"/>
        </w:rPr>
        <w:t xml:space="preserve">3.- </w:t>
      </w:r>
      <w:r w:rsidR="006427DA" w:rsidRPr="00B6324F">
        <w:rPr>
          <w:rFonts w:ascii="Times New Roman" w:hAnsi="Times New Roman" w:cs="Times New Roman"/>
          <w:b/>
          <w:sz w:val="24"/>
          <w:szCs w:val="24"/>
        </w:rPr>
        <w:t>¿Por qué en muchos casos les resulta difícil a la gente de edad avanzada el uso de los recursos tecnológicos actuales?</w:t>
      </w:r>
    </w:p>
    <w:p w:rsidR="00B137AC" w:rsidRPr="00B6324F" w:rsidRDefault="00B137AC" w:rsidP="00EF1787">
      <w:pPr>
        <w:spacing w:line="480" w:lineRule="auto"/>
        <w:ind w:firstLine="567"/>
        <w:rPr>
          <w:rFonts w:ascii="Times New Roman" w:hAnsi="Times New Roman" w:cs="Times New Roman"/>
          <w:color w:val="000000" w:themeColor="text1"/>
          <w:sz w:val="24"/>
          <w:szCs w:val="24"/>
          <w:lang w:val="es-ES"/>
        </w:rPr>
      </w:pPr>
      <w:r w:rsidRPr="00B6324F">
        <w:rPr>
          <w:rFonts w:ascii="Times New Roman" w:hAnsi="Times New Roman" w:cs="Times New Roman"/>
          <w:color w:val="000000" w:themeColor="text1"/>
          <w:sz w:val="24"/>
          <w:szCs w:val="24"/>
        </w:rPr>
        <w:t>Como usuarios de las tecnologías de la información y la comunicación (TIC), los adultos mayores tienen necesidades y demandas similares a las de las personas de otras edades, es decir, requieren tecnología útil, funcional, fácil de manejar y significativa. Su acceso a ésta sigue las mismas reglas que en los otros grupos, como su poder adquisitivo o capacidad de manejo, entre otras. Según las estadísticas mundiales, la mayoría de usuarios de computadoras y de Internet oscila entre los 6 y 20 años de edad y nació en la era de las telecomunicaciones; por el contrario, los usuarios mayores de 60 años son minoría; no obstante, cada vez son más, lo que ayuda a disipar el estereotipo occidental hacia este grupo poblacional ya que demuestra su capacidad para continuar aprendiendo y adaptándose al envejecimiento.</w:t>
      </w:r>
      <w:r w:rsidRPr="00B6324F">
        <w:rPr>
          <w:rFonts w:ascii="Times New Roman" w:hAnsi="Times New Roman" w:cs="Times New Roman"/>
          <w:color w:val="000000" w:themeColor="text1"/>
          <w:sz w:val="24"/>
          <w:szCs w:val="24"/>
          <w:lang w:val="es-ES"/>
        </w:rPr>
        <w:t xml:space="preserve"> (</w:t>
      </w:r>
      <w:proofErr w:type="spellStart"/>
      <w:r w:rsidRPr="00B6324F">
        <w:rPr>
          <w:rFonts w:ascii="Times New Roman" w:hAnsi="Times New Roman" w:cs="Times New Roman"/>
          <w:color w:val="000000" w:themeColor="text1"/>
          <w:sz w:val="24"/>
          <w:szCs w:val="24"/>
          <w:lang w:val="es-ES"/>
        </w:rPr>
        <w:t>Institulo</w:t>
      </w:r>
      <w:proofErr w:type="spellEnd"/>
      <w:r w:rsidRPr="00B6324F">
        <w:rPr>
          <w:rFonts w:ascii="Times New Roman" w:hAnsi="Times New Roman" w:cs="Times New Roman"/>
          <w:color w:val="000000" w:themeColor="text1"/>
          <w:sz w:val="24"/>
          <w:szCs w:val="24"/>
          <w:lang w:val="es-ES"/>
        </w:rPr>
        <w:t xml:space="preserve"> Nacional de Estadística, Geografía e Informática (2005). Estadísticas sobre disponibilidad y uso de la tecnología y la información y comunicación en los hogares. México: Autor, pp. 8-17)</w:t>
      </w:r>
    </w:p>
    <w:p w:rsidR="0048754B" w:rsidRPr="00B6324F" w:rsidRDefault="0048754B" w:rsidP="00EF1787">
      <w:pPr>
        <w:spacing w:line="480" w:lineRule="auto"/>
        <w:rPr>
          <w:rFonts w:ascii="Times New Roman" w:hAnsi="Times New Roman" w:cs="Times New Roman"/>
          <w:color w:val="000000" w:themeColor="text1"/>
          <w:sz w:val="24"/>
          <w:szCs w:val="24"/>
          <w:lang w:val="es-ES"/>
        </w:rPr>
      </w:pPr>
    </w:p>
    <w:p w:rsidR="00B137AC" w:rsidRPr="00B6324F" w:rsidRDefault="00B137AC" w:rsidP="00EF1787">
      <w:pPr>
        <w:spacing w:line="480" w:lineRule="auto"/>
        <w:rPr>
          <w:rFonts w:ascii="Times New Roman" w:hAnsi="Times New Roman" w:cs="Times New Roman"/>
          <w:color w:val="000000" w:themeColor="text1"/>
          <w:sz w:val="24"/>
          <w:szCs w:val="24"/>
          <w:lang w:val="es-ES"/>
        </w:rPr>
      </w:pPr>
      <w:r w:rsidRPr="00B6324F">
        <w:rPr>
          <w:rFonts w:ascii="Times New Roman" w:hAnsi="Times New Roman" w:cs="Times New Roman"/>
          <w:color w:val="000000" w:themeColor="text1"/>
          <w:sz w:val="24"/>
          <w:szCs w:val="24"/>
          <w:lang w:val="es-ES"/>
        </w:rPr>
        <w:lastRenderedPageBreak/>
        <w:t>Como dice este artículo, los adultos están cómodos con la idea, ya que las TIC llegaron a cambiarles la vida, y aportándoles algo que antes jamás hubiera estado a su alcance, es por eso que se muestran partícipes en esta nueva era, el problema es, como dice, que la nueva generación hemos nacido en este mundo de telecomunicaciones, y desde nuestro nacimiento y crecimiento, estamos siendo rodeados de tecnologías, lo que hace que en primaria ya teníamos celular portátil, y la computadora, el internet ya era algo de ley. Cosa que para los adultos no, para ellos es empezar desde 0, enfrentándose al cambio, modificando costumbres y aprendiendo a cambiar su vida para facilitarse, y como muchos no logran el amplio conocimiento o no encuentran las herramientas necesarias para aprender, entonces se van rezagando, hasta que llega el punto dónde tienen que verse obligados a aprender, ya que las escuelas, tiendas, bancos, hasta el mismo gobierno ya es parte de este mundo, y tienen que esforzarse por aprender y descubrir algo que para ellos es absolutamente nuevo.</w:t>
      </w:r>
    </w:p>
    <w:p w:rsidR="00B137AC" w:rsidRPr="00B6324F" w:rsidRDefault="00B137AC" w:rsidP="00EF1787">
      <w:pPr>
        <w:spacing w:line="480" w:lineRule="auto"/>
        <w:rPr>
          <w:rFonts w:ascii="Times New Roman" w:hAnsi="Times New Roman" w:cs="Times New Roman"/>
          <w:color w:val="000000" w:themeColor="text1"/>
          <w:sz w:val="24"/>
          <w:szCs w:val="24"/>
          <w:lang w:val="es-ES"/>
        </w:rPr>
      </w:pPr>
    </w:p>
    <w:p w:rsidR="00B137AC" w:rsidRPr="00B6324F" w:rsidRDefault="00B137AC" w:rsidP="00EF1787">
      <w:pPr>
        <w:spacing w:line="480" w:lineRule="auto"/>
        <w:rPr>
          <w:rFonts w:ascii="Times New Roman" w:hAnsi="Times New Roman" w:cs="Times New Roman"/>
          <w:color w:val="000000" w:themeColor="text1"/>
          <w:sz w:val="24"/>
          <w:szCs w:val="24"/>
          <w:lang w:val="es-ES"/>
        </w:rPr>
      </w:pPr>
    </w:p>
    <w:p w:rsidR="00365AC6" w:rsidRPr="00B6324F" w:rsidRDefault="00743753" w:rsidP="00EF1787">
      <w:pPr>
        <w:spacing w:line="480" w:lineRule="auto"/>
        <w:rPr>
          <w:rFonts w:ascii="Times New Roman" w:hAnsi="Times New Roman" w:cs="Times New Roman"/>
          <w:b/>
          <w:sz w:val="24"/>
          <w:szCs w:val="24"/>
        </w:rPr>
      </w:pPr>
      <w:r w:rsidRPr="00B6324F">
        <w:rPr>
          <w:rFonts w:ascii="Times New Roman" w:hAnsi="Times New Roman" w:cs="Times New Roman"/>
          <w:b/>
          <w:sz w:val="24"/>
          <w:szCs w:val="24"/>
        </w:rPr>
        <w:t xml:space="preserve">4.- </w:t>
      </w:r>
      <w:r w:rsidR="006427DA" w:rsidRPr="00B6324F">
        <w:rPr>
          <w:rFonts w:ascii="Times New Roman" w:hAnsi="Times New Roman" w:cs="Times New Roman"/>
          <w:b/>
          <w:sz w:val="24"/>
          <w:szCs w:val="24"/>
        </w:rPr>
        <w:t>¿A qué generación perteneces?</w:t>
      </w:r>
    </w:p>
    <w:p w:rsidR="00B137AC" w:rsidRPr="00B6324F" w:rsidRDefault="00B137AC" w:rsidP="00EF1787">
      <w:pPr>
        <w:spacing w:line="480" w:lineRule="auto"/>
        <w:ind w:firstLine="567"/>
        <w:rPr>
          <w:rFonts w:ascii="Times New Roman" w:hAnsi="Times New Roman" w:cs="Times New Roman"/>
          <w:sz w:val="24"/>
          <w:szCs w:val="24"/>
        </w:rPr>
      </w:pPr>
      <w:r w:rsidRPr="00B6324F">
        <w:rPr>
          <w:rFonts w:ascii="Times New Roman" w:hAnsi="Times New Roman" w:cs="Times New Roman"/>
          <w:sz w:val="24"/>
          <w:szCs w:val="24"/>
        </w:rPr>
        <w:t>A la generación Z, porque nací en 1995.</w:t>
      </w:r>
    </w:p>
    <w:p w:rsidR="00B137AC" w:rsidRPr="00B6324F" w:rsidRDefault="00B137AC" w:rsidP="00EF1787">
      <w:pPr>
        <w:spacing w:line="480" w:lineRule="auto"/>
        <w:rPr>
          <w:rFonts w:ascii="Times New Roman" w:hAnsi="Times New Roman" w:cs="Times New Roman"/>
          <w:b/>
          <w:sz w:val="24"/>
          <w:szCs w:val="24"/>
        </w:rPr>
      </w:pPr>
    </w:p>
    <w:p w:rsidR="00365AC6" w:rsidRPr="00B6324F" w:rsidRDefault="00743753" w:rsidP="00EF1787">
      <w:pPr>
        <w:spacing w:line="480" w:lineRule="auto"/>
        <w:rPr>
          <w:rFonts w:ascii="Times New Roman" w:hAnsi="Times New Roman" w:cs="Times New Roman"/>
          <w:b/>
          <w:sz w:val="24"/>
          <w:szCs w:val="24"/>
        </w:rPr>
      </w:pPr>
      <w:r w:rsidRPr="00B6324F">
        <w:rPr>
          <w:rFonts w:ascii="Times New Roman" w:hAnsi="Times New Roman" w:cs="Times New Roman"/>
          <w:b/>
          <w:sz w:val="24"/>
          <w:szCs w:val="24"/>
        </w:rPr>
        <w:t>5. -</w:t>
      </w:r>
      <w:r w:rsidR="006427DA" w:rsidRPr="00B6324F">
        <w:rPr>
          <w:rFonts w:ascii="Times New Roman" w:hAnsi="Times New Roman" w:cs="Times New Roman"/>
          <w:b/>
          <w:sz w:val="24"/>
          <w:szCs w:val="24"/>
        </w:rPr>
        <w:t>¿Qué recursos tecnológicos dominas?</w:t>
      </w:r>
    </w:p>
    <w:p w:rsidR="001F1253" w:rsidRPr="00B6324F" w:rsidRDefault="00B137AC" w:rsidP="00EF1787">
      <w:pPr>
        <w:spacing w:line="480" w:lineRule="auto"/>
        <w:ind w:firstLine="567"/>
        <w:rPr>
          <w:rFonts w:ascii="Times New Roman" w:hAnsi="Times New Roman" w:cs="Times New Roman"/>
          <w:sz w:val="24"/>
          <w:szCs w:val="24"/>
        </w:rPr>
      </w:pPr>
      <w:r w:rsidRPr="00B6324F">
        <w:rPr>
          <w:rFonts w:ascii="Times New Roman" w:hAnsi="Times New Roman" w:cs="Times New Roman"/>
          <w:sz w:val="24"/>
          <w:szCs w:val="24"/>
        </w:rPr>
        <w:t xml:space="preserve">Como nací en la generación dónde la tecnología predomina, no es un caso muy especial, el saber manejar la computadora, internet, redes sociales, fuentes y motores de búsqueda, cámaras digitales, </w:t>
      </w:r>
      <w:proofErr w:type="spellStart"/>
      <w:r w:rsidRPr="00B6324F">
        <w:rPr>
          <w:rFonts w:ascii="Times New Roman" w:hAnsi="Times New Roman" w:cs="Times New Roman"/>
          <w:sz w:val="24"/>
          <w:szCs w:val="24"/>
        </w:rPr>
        <w:t>Smartphones</w:t>
      </w:r>
      <w:proofErr w:type="spellEnd"/>
      <w:r w:rsidRPr="00B6324F">
        <w:rPr>
          <w:rFonts w:ascii="Times New Roman" w:hAnsi="Times New Roman" w:cs="Times New Roman"/>
          <w:sz w:val="24"/>
          <w:szCs w:val="24"/>
        </w:rPr>
        <w:t>,</w:t>
      </w:r>
      <w:r w:rsidR="001F1253" w:rsidRPr="00B6324F">
        <w:rPr>
          <w:rFonts w:ascii="Times New Roman" w:hAnsi="Times New Roman" w:cs="Times New Roman"/>
          <w:sz w:val="24"/>
          <w:szCs w:val="24"/>
        </w:rPr>
        <w:t xml:space="preserve"> GPS. Etc.</w:t>
      </w:r>
    </w:p>
    <w:p w:rsidR="00B137AC" w:rsidRPr="00B6324F" w:rsidRDefault="00B137AC" w:rsidP="00EF1787">
      <w:pPr>
        <w:spacing w:line="480" w:lineRule="auto"/>
        <w:rPr>
          <w:rFonts w:ascii="Times New Roman" w:hAnsi="Times New Roman" w:cs="Times New Roman"/>
          <w:sz w:val="24"/>
          <w:szCs w:val="24"/>
        </w:rPr>
      </w:pPr>
      <w:r w:rsidRPr="00B6324F">
        <w:rPr>
          <w:rFonts w:ascii="Times New Roman" w:hAnsi="Times New Roman" w:cs="Times New Roman"/>
          <w:sz w:val="24"/>
          <w:szCs w:val="24"/>
        </w:rPr>
        <w:t xml:space="preserve">  </w:t>
      </w:r>
    </w:p>
    <w:p w:rsidR="00B137AC" w:rsidRPr="00B6324F" w:rsidRDefault="00B137AC" w:rsidP="00EF1787">
      <w:pPr>
        <w:spacing w:line="480" w:lineRule="auto"/>
        <w:rPr>
          <w:rFonts w:ascii="Times New Roman" w:hAnsi="Times New Roman" w:cs="Times New Roman"/>
          <w:b/>
          <w:sz w:val="24"/>
          <w:szCs w:val="24"/>
        </w:rPr>
      </w:pPr>
    </w:p>
    <w:p w:rsidR="00365AC6" w:rsidRPr="00B6324F" w:rsidRDefault="00743753" w:rsidP="00EF1787">
      <w:pPr>
        <w:spacing w:line="480" w:lineRule="auto"/>
        <w:rPr>
          <w:rFonts w:ascii="Times New Roman" w:hAnsi="Times New Roman" w:cs="Times New Roman"/>
          <w:b/>
          <w:sz w:val="24"/>
          <w:szCs w:val="24"/>
        </w:rPr>
      </w:pPr>
      <w:r w:rsidRPr="00B6324F">
        <w:rPr>
          <w:rFonts w:ascii="Times New Roman" w:hAnsi="Times New Roman" w:cs="Times New Roman"/>
          <w:b/>
          <w:sz w:val="24"/>
          <w:szCs w:val="24"/>
        </w:rPr>
        <w:lastRenderedPageBreak/>
        <w:t>6.</w:t>
      </w:r>
      <w:proofErr w:type="gramStart"/>
      <w:r w:rsidRPr="00B6324F">
        <w:rPr>
          <w:rFonts w:ascii="Times New Roman" w:hAnsi="Times New Roman" w:cs="Times New Roman"/>
          <w:b/>
          <w:sz w:val="24"/>
          <w:szCs w:val="24"/>
        </w:rPr>
        <w:t>-</w:t>
      </w:r>
      <w:r w:rsidR="006427DA" w:rsidRPr="00B6324F">
        <w:rPr>
          <w:rFonts w:ascii="Times New Roman" w:hAnsi="Times New Roman" w:cs="Times New Roman"/>
          <w:b/>
          <w:sz w:val="24"/>
          <w:szCs w:val="24"/>
        </w:rPr>
        <w:t>¿</w:t>
      </w:r>
      <w:proofErr w:type="gramEnd"/>
      <w:r w:rsidR="006427DA" w:rsidRPr="00B6324F">
        <w:rPr>
          <w:rFonts w:ascii="Times New Roman" w:hAnsi="Times New Roman" w:cs="Times New Roman"/>
          <w:b/>
          <w:sz w:val="24"/>
          <w:szCs w:val="24"/>
        </w:rPr>
        <w:t>Notas la brecha que se abre entre tu generación y la de tus padres en relación al uso de la tecnología? Explica.</w:t>
      </w:r>
    </w:p>
    <w:p w:rsidR="001F1253" w:rsidRPr="00B6324F" w:rsidRDefault="001F1253" w:rsidP="00EF1787">
      <w:pPr>
        <w:spacing w:line="480" w:lineRule="auto"/>
        <w:ind w:firstLine="567"/>
        <w:rPr>
          <w:rFonts w:ascii="Times New Roman" w:hAnsi="Times New Roman" w:cs="Times New Roman"/>
          <w:sz w:val="24"/>
          <w:szCs w:val="24"/>
        </w:rPr>
      </w:pPr>
      <w:r w:rsidRPr="00B6324F">
        <w:rPr>
          <w:rFonts w:ascii="Times New Roman" w:hAnsi="Times New Roman" w:cs="Times New Roman"/>
          <w:sz w:val="24"/>
          <w:szCs w:val="24"/>
        </w:rPr>
        <w:t>Sí, como ya lo había mencionado antes, esta brecha se origina porque por pone el ejemplo, cuándo mi mamá tenía mi edad, no tenía a su alcance lo que yo tengo ahora, y hoy en día estamos las 2 gozando de los mismos recursos, pero ella a los 40 años y yo a las 19, y es algo que por su puesto a ella le resultará muy innovador, y a su vez, a ella le da curiosidad, como a todos los adultos y el querer ser parte de algo, que ellos no disfrutaban, pero a su vez no se empapa de tecnología, ya que no siente que puede entenderlo por decirlo de una manera al 100% o simplemente porque sería terreno desconocido. Mi mamá al menos se abre al cambio, y le gusta introducirse a este mundo, pero claro que está que siempre hasta cierto punto, ya pasándolo recurre a mí, y esto creo que es lo que les pasa a los adultos, o padres, a menos los que ya se están especializando en estos temas, o ya son unos fanáticos de la tecnología y se familiarizan mucho.</w:t>
      </w:r>
    </w:p>
    <w:p w:rsidR="001F1253" w:rsidRPr="00B6324F" w:rsidRDefault="001F1253" w:rsidP="00EF1787">
      <w:pPr>
        <w:spacing w:line="480" w:lineRule="auto"/>
        <w:rPr>
          <w:rFonts w:ascii="Times New Roman" w:hAnsi="Times New Roman" w:cs="Times New Roman"/>
          <w:b/>
          <w:sz w:val="24"/>
          <w:szCs w:val="24"/>
        </w:rPr>
      </w:pPr>
    </w:p>
    <w:p w:rsidR="00365AC6" w:rsidRPr="00B6324F" w:rsidRDefault="00743753" w:rsidP="00EF1787">
      <w:pPr>
        <w:spacing w:line="480" w:lineRule="auto"/>
        <w:rPr>
          <w:rFonts w:ascii="Times New Roman" w:hAnsi="Times New Roman" w:cs="Times New Roman"/>
          <w:b/>
          <w:sz w:val="24"/>
          <w:szCs w:val="24"/>
        </w:rPr>
      </w:pPr>
      <w:r w:rsidRPr="00B6324F">
        <w:rPr>
          <w:rFonts w:ascii="Times New Roman" w:hAnsi="Times New Roman" w:cs="Times New Roman"/>
          <w:b/>
          <w:sz w:val="24"/>
          <w:szCs w:val="24"/>
        </w:rPr>
        <w:t xml:space="preserve">7.- </w:t>
      </w:r>
      <w:r w:rsidR="006427DA" w:rsidRPr="00B6324F">
        <w:rPr>
          <w:rFonts w:ascii="Times New Roman" w:hAnsi="Times New Roman" w:cs="Times New Roman"/>
          <w:b/>
          <w:sz w:val="24"/>
          <w:szCs w:val="24"/>
        </w:rPr>
        <w:t>Haz una propuesta sobre qué hacer para reducir esta brecha.</w:t>
      </w:r>
    </w:p>
    <w:p w:rsidR="001F1253" w:rsidRPr="00B6324F" w:rsidRDefault="001F1253" w:rsidP="00EF1787">
      <w:pPr>
        <w:spacing w:line="480" w:lineRule="auto"/>
        <w:ind w:firstLine="567"/>
        <w:rPr>
          <w:rFonts w:ascii="Times New Roman" w:hAnsi="Times New Roman" w:cs="Times New Roman"/>
          <w:sz w:val="24"/>
          <w:szCs w:val="24"/>
        </w:rPr>
      </w:pPr>
      <w:r w:rsidRPr="00B6324F">
        <w:rPr>
          <w:rFonts w:ascii="Times New Roman" w:hAnsi="Times New Roman" w:cs="Times New Roman"/>
          <w:sz w:val="24"/>
          <w:szCs w:val="24"/>
        </w:rPr>
        <w:t>Yo creo que todos tenemos el derecho de gozar lo nuevo, la tecnología no es para aferrarse a lo antiguo, o cuestión de miedo, es avanzar y facilitarnos la vida, porque realmente es lo que hace.</w:t>
      </w:r>
      <w:r w:rsidRPr="00B6324F">
        <w:rPr>
          <w:rFonts w:ascii="Times New Roman" w:hAnsi="Times New Roman" w:cs="Times New Roman"/>
          <w:sz w:val="24"/>
          <w:szCs w:val="24"/>
        </w:rPr>
        <w:br/>
        <w:t xml:space="preserve">Mi propuesta es ser paciente, y ayudar a que mi mamá, mi abuela se introduzcan a este mundo, o a una persona mayor, muchas personas mayores me han pedido ayuda, recalco mayores, porque creo que yo recurro con mis primos chiquitos en ocasiones, una vez hasta en la papelería una señora me pidió ayuda para que imprimiera mi trabajo, sé que es difícil introducir a alguien en el uso de las TIC, pero ellos no pueden solos, hay que ayudarles a quitarles el miedo, a que </w:t>
      </w:r>
      <w:r w:rsidRPr="00B6324F">
        <w:rPr>
          <w:rFonts w:ascii="Times New Roman" w:hAnsi="Times New Roman" w:cs="Times New Roman"/>
          <w:sz w:val="24"/>
          <w:szCs w:val="24"/>
        </w:rPr>
        <w:lastRenderedPageBreak/>
        <w:t xml:space="preserve">descubran que nos proporciona que de bueno hay y en muchos campos no solo la informática, a que sean parte de, a cambiarles la vida, a informarlos que hasta en medicina hay muchas </w:t>
      </w:r>
      <w:proofErr w:type="gramStart"/>
      <w:r w:rsidRPr="00B6324F">
        <w:rPr>
          <w:rFonts w:ascii="Times New Roman" w:hAnsi="Times New Roman" w:cs="Times New Roman"/>
          <w:sz w:val="24"/>
          <w:szCs w:val="24"/>
        </w:rPr>
        <w:t>innovaciones</w:t>
      </w:r>
      <w:proofErr w:type="gramEnd"/>
      <w:r w:rsidRPr="00B6324F">
        <w:rPr>
          <w:rFonts w:ascii="Times New Roman" w:hAnsi="Times New Roman" w:cs="Times New Roman"/>
          <w:sz w:val="24"/>
          <w:szCs w:val="24"/>
        </w:rPr>
        <w:t xml:space="preserve"> que pueden ayudar a mejorar la salud, y ser constantes, yo cuándo le enseñe las redes a mi mamá, fue la mujer más feliz, encontró amigos de su secundaria, a mi abuela enseñarle </w:t>
      </w:r>
      <w:proofErr w:type="spellStart"/>
      <w:r w:rsidRPr="00B6324F">
        <w:rPr>
          <w:rFonts w:ascii="Times New Roman" w:hAnsi="Times New Roman" w:cs="Times New Roman"/>
          <w:sz w:val="24"/>
          <w:szCs w:val="24"/>
        </w:rPr>
        <w:t>FarmVille</w:t>
      </w:r>
      <w:proofErr w:type="spellEnd"/>
      <w:r w:rsidRPr="00B6324F">
        <w:rPr>
          <w:rFonts w:ascii="Times New Roman" w:hAnsi="Times New Roman" w:cs="Times New Roman"/>
          <w:sz w:val="24"/>
          <w:szCs w:val="24"/>
        </w:rPr>
        <w:t xml:space="preserve"> y Skype para hablar con su hermana de Estados Unidos, ahora vive pegada a la computadora, y no hay nada mejor que hablarle a mi bisabuela a su celular, que nos costó como 2 meses para que pudiera apretar el botón de contestar.</w:t>
      </w:r>
    </w:p>
    <w:p w:rsidR="001F1253" w:rsidRPr="00B6324F" w:rsidRDefault="001F1253" w:rsidP="00EF1787">
      <w:pPr>
        <w:spacing w:line="480" w:lineRule="auto"/>
        <w:rPr>
          <w:rFonts w:ascii="Times New Roman" w:hAnsi="Times New Roman" w:cs="Times New Roman"/>
          <w:sz w:val="24"/>
          <w:szCs w:val="24"/>
        </w:rPr>
      </w:pPr>
      <w:bookmarkStart w:id="0" w:name="_GoBack"/>
    </w:p>
    <w:bookmarkEnd w:id="0"/>
    <w:p w:rsidR="001F1253" w:rsidRPr="00B6324F" w:rsidRDefault="001F1253" w:rsidP="00EF1787">
      <w:pPr>
        <w:spacing w:line="480" w:lineRule="auto"/>
        <w:rPr>
          <w:rFonts w:ascii="Times New Roman" w:hAnsi="Times New Roman" w:cs="Times New Roman"/>
          <w:b/>
          <w:sz w:val="24"/>
          <w:szCs w:val="24"/>
        </w:rPr>
      </w:pPr>
    </w:p>
    <w:p w:rsidR="00365AC6" w:rsidRPr="00B6324F" w:rsidRDefault="00743753" w:rsidP="00EF1787">
      <w:pPr>
        <w:spacing w:line="480" w:lineRule="auto"/>
        <w:rPr>
          <w:rFonts w:ascii="Times New Roman" w:hAnsi="Times New Roman" w:cs="Times New Roman"/>
          <w:b/>
          <w:sz w:val="24"/>
          <w:szCs w:val="24"/>
        </w:rPr>
      </w:pPr>
      <w:r w:rsidRPr="00B6324F">
        <w:rPr>
          <w:rFonts w:ascii="Times New Roman" w:hAnsi="Times New Roman" w:cs="Times New Roman"/>
          <w:b/>
          <w:sz w:val="24"/>
          <w:szCs w:val="24"/>
        </w:rPr>
        <w:t>8.</w:t>
      </w:r>
      <w:r w:rsidR="00EF1787" w:rsidRPr="00B6324F">
        <w:rPr>
          <w:rFonts w:ascii="Times New Roman" w:hAnsi="Times New Roman" w:cs="Times New Roman"/>
          <w:b/>
          <w:sz w:val="24"/>
          <w:szCs w:val="24"/>
        </w:rPr>
        <w:t>- ¿</w:t>
      </w:r>
      <w:r w:rsidR="006427DA" w:rsidRPr="00B6324F">
        <w:rPr>
          <w:rFonts w:ascii="Times New Roman" w:hAnsi="Times New Roman" w:cs="Times New Roman"/>
          <w:b/>
          <w:sz w:val="24"/>
          <w:szCs w:val="24"/>
        </w:rPr>
        <w:t>Qué está haciendo el gobierno de México al respecto?</w:t>
      </w:r>
    </w:p>
    <w:p w:rsidR="001F1253" w:rsidRPr="00B6324F" w:rsidRDefault="00BF3B25" w:rsidP="00EF1787">
      <w:pPr>
        <w:spacing w:line="480" w:lineRule="auto"/>
        <w:ind w:firstLine="567"/>
        <w:rPr>
          <w:rFonts w:ascii="Times New Roman" w:hAnsi="Times New Roman" w:cs="Times New Roman"/>
          <w:sz w:val="24"/>
          <w:szCs w:val="24"/>
        </w:rPr>
      </w:pPr>
      <w:r w:rsidRPr="00B6324F">
        <w:rPr>
          <w:rFonts w:ascii="Times New Roman" w:hAnsi="Times New Roman" w:cs="Times New Roman"/>
          <w:sz w:val="24"/>
          <w:szCs w:val="24"/>
        </w:rPr>
        <w:t>Como ya lo había mencionado el gobierno quiere hacer a las personas parte de las TIC, es por eso que ahora cada información de él, tiene ya una página de consulta, cada servicio público tiene su página respectiva donde dan detalles, e información acerca de cada uno de ellos, ahora si quieres realizar un trámite te pide algún registro en internet, o que busques los requisitos por la web, o algo, por lo general la mayoría de los servicios los consultas en internet, si quieres hacer pagos, revisar horarios, ver fechas, actividades, o alguna información referente ten por segura que ellos te brindarán un servicio por las TIC, todas las noticias que suceden en un país, estarán en un par de minutos dando la vuelta al mundo, el gobierno de México, está metiéndose mucho a este mundo tecnológico para que las personas mediante a este mundo, lleguen a él, sin mencionar los nuevos avances que podrían ayudar a ser un gobierno más sólido.</w:t>
      </w:r>
    </w:p>
    <w:p w:rsidR="001F1253" w:rsidRPr="00B6324F" w:rsidRDefault="001F1253" w:rsidP="00EF1787">
      <w:pPr>
        <w:spacing w:line="480" w:lineRule="auto"/>
        <w:rPr>
          <w:rFonts w:ascii="Times New Roman" w:hAnsi="Times New Roman" w:cs="Times New Roman"/>
          <w:b/>
          <w:sz w:val="24"/>
          <w:szCs w:val="24"/>
        </w:rPr>
      </w:pPr>
    </w:p>
    <w:p w:rsidR="001F1253" w:rsidRPr="00B6324F" w:rsidRDefault="001F1253" w:rsidP="00EF1787">
      <w:pPr>
        <w:spacing w:line="480" w:lineRule="auto"/>
        <w:rPr>
          <w:rFonts w:ascii="Times New Roman" w:hAnsi="Times New Roman" w:cs="Times New Roman"/>
          <w:b/>
          <w:sz w:val="24"/>
          <w:szCs w:val="24"/>
        </w:rPr>
      </w:pPr>
    </w:p>
    <w:p w:rsidR="00365AC6" w:rsidRDefault="00365AC6" w:rsidP="00EF1787">
      <w:pPr>
        <w:spacing w:line="480" w:lineRule="auto"/>
        <w:rPr>
          <w:rFonts w:ascii="Century Gothic" w:hAnsi="Century Gothic"/>
          <w:b/>
          <w:sz w:val="24"/>
          <w:szCs w:val="24"/>
        </w:rPr>
      </w:pPr>
    </w:p>
    <w:p w:rsidR="00B6324F" w:rsidRDefault="00B6324F" w:rsidP="00EF1787">
      <w:pPr>
        <w:spacing w:line="480" w:lineRule="auto"/>
        <w:rPr>
          <w:rFonts w:ascii="Century Gothic" w:hAnsi="Century Gothic"/>
          <w:b/>
          <w:sz w:val="24"/>
          <w:szCs w:val="24"/>
        </w:rPr>
      </w:pPr>
    </w:p>
    <w:p w:rsidR="00B6324F" w:rsidRPr="00B6324F" w:rsidRDefault="00B6324F" w:rsidP="00EF1787">
      <w:pPr>
        <w:spacing w:line="480" w:lineRule="auto"/>
        <w:jc w:val="center"/>
        <w:rPr>
          <w:rFonts w:ascii="Times New Roman" w:hAnsi="Times New Roman" w:cs="Times New Roman"/>
          <w:b/>
          <w:sz w:val="24"/>
          <w:szCs w:val="24"/>
          <w:lang w:val="en-US"/>
        </w:rPr>
      </w:pPr>
      <w:proofErr w:type="spellStart"/>
      <w:r w:rsidRPr="00B6324F">
        <w:rPr>
          <w:rFonts w:ascii="Times New Roman" w:hAnsi="Times New Roman" w:cs="Times New Roman"/>
          <w:b/>
          <w:sz w:val="24"/>
          <w:szCs w:val="24"/>
          <w:lang w:val="en-US"/>
        </w:rPr>
        <w:t>Referencias</w:t>
      </w:r>
      <w:proofErr w:type="spellEnd"/>
    </w:p>
    <w:p w:rsidR="00B6324F" w:rsidRPr="00B6324F" w:rsidRDefault="00B6324F" w:rsidP="00EF1787">
      <w:pPr>
        <w:spacing w:line="480" w:lineRule="auto"/>
        <w:rPr>
          <w:rFonts w:ascii="Times New Roman" w:hAnsi="Times New Roman" w:cs="Times New Roman"/>
          <w:sz w:val="24"/>
          <w:szCs w:val="24"/>
          <w:lang w:val="en-US"/>
        </w:rPr>
      </w:pPr>
    </w:p>
    <w:p w:rsidR="00B6324F" w:rsidRPr="00EF1787" w:rsidRDefault="00B6324F" w:rsidP="00EF1787">
      <w:pPr>
        <w:spacing w:line="480" w:lineRule="auto"/>
        <w:ind w:left="567" w:hanging="567"/>
        <w:rPr>
          <w:rFonts w:ascii="Times New Roman" w:hAnsi="Times New Roman" w:cs="Times New Roman"/>
          <w:sz w:val="24"/>
          <w:szCs w:val="24"/>
        </w:rPr>
      </w:pPr>
      <w:proofErr w:type="spellStart"/>
      <w:r w:rsidRPr="00B6324F">
        <w:rPr>
          <w:rFonts w:ascii="Times New Roman" w:hAnsi="Times New Roman" w:cs="Times New Roman"/>
          <w:sz w:val="24"/>
          <w:szCs w:val="24"/>
          <w:lang w:val="en-US"/>
        </w:rPr>
        <w:t>Stephey</w:t>
      </w:r>
      <w:proofErr w:type="spellEnd"/>
      <w:r w:rsidRPr="00B6324F">
        <w:rPr>
          <w:rFonts w:ascii="Times New Roman" w:hAnsi="Times New Roman" w:cs="Times New Roman"/>
          <w:sz w:val="24"/>
          <w:szCs w:val="24"/>
          <w:lang w:val="en-US"/>
        </w:rPr>
        <w:t>, M.J. (16-04-2008). «</w:t>
      </w:r>
      <w:r w:rsidRPr="00B6324F">
        <w:rPr>
          <w:rFonts w:ascii="Times New Roman" w:hAnsi="Times New Roman" w:cs="Times New Roman"/>
          <w:color w:val="0070C0"/>
          <w:sz w:val="24"/>
          <w:szCs w:val="24"/>
          <w:lang w:val="en-US"/>
        </w:rPr>
        <w:t>Gen-X: The Ignored Generation</w:t>
      </w:r>
      <w:proofErr w:type="gramStart"/>
      <w:r w:rsidRPr="00B6324F">
        <w:rPr>
          <w:rFonts w:ascii="Times New Roman" w:hAnsi="Times New Roman" w:cs="Times New Roman"/>
          <w:color w:val="0070C0"/>
          <w:sz w:val="24"/>
          <w:szCs w:val="24"/>
          <w:lang w:val="en-US"/>
        </w:rPr>
        <w:t>?»</w:t>
      </w:r>
      <w:proofErr w:type="gramEnd"/>
      <w:r w:rsidRPr="00B6324F">
        <w:rPr>
          <w:rFonts w:ascii="Times New Roman" w:hAnsi="Times New Roman" w:cs="Times New Roman"/>
          <w:color w:val="0070C0"/>
          <w:sz w:val="24"/>
          <w:szCs w:val="24"/>
          <w:lang w:val="en-US"/>
        </w:rPr>
        <w:t>.</w:t>
      </w:r>
      <w:r w:rsidRPr="00B6324F">
        <w:rPr>
          <w:rFonts w:ascii="Times New Roman" w:hAnsi="Times New Roman" w:cs="Times New Roman"/>
          <w:sz w:val="24"/>
          <w:szCs w:val="24"/>
          <w:lang w:val="en-US"/>
        </w:rPr>
        <w:t xml:space="preserve"> </w:t>
      </w:r>
      <w:proofErr w:type="gramStart"/>
      <w:r w:rsidRPr="00B6324F">
        <w:rPr>
          <w:rFonts w:ascii="Times New Roman" w:hAnsi="Times New Roman" w:cs="Times New Roman"/>
          <w:sz w:val="24"/>
          <w:szCs w:val="24"/>
          <w:lang w:val="en-US"/>
        </w:rPr>
        <w:t>Time.</w:t>
      </w:r>
      <w:proofErr w:type="gramEnd"/>
      <w:r w:rsidRPr="00B6324F">
        <w:rPr>
          <w:rFonts w:ascii="Times New Roman" w:hAnsi="Times New Roman" w:cs="Times New Roman"/>
          <w:sz w:val="24"/>
          <w:szCs w:val="24"/>
          <w:lang w:val="en-US"/>
        </w:rPr>
        <w:t xml:space="preserve"> </w:t>
      </w:r>
      <w:r w:rsidRPr="00EF1787">
        <w:rPr>
          <w:rFonts w:ascii="Times New Roman" w:hAnsi="Times New Roman" w:cs="Times New Roman"/>
          <w:sz w:val="24"/>
          <w:szCs w:val="24"/>
        </w:rPr>
        <w:t xml:space="preserve">Consultado el </w:t>
      </w:r>
      <w:r w:rsidRPr="00EF1787">
        <w:rPr>
          <w:rFonts w:ascii="Times New Roman" w:hAnsi="Times New Roman" w:cs="Times New Roman"/>
          <w:sz w:val="24"/>
          <w:szCs w:val="24"/>
        </w:rPr>
        <w:br/>
        <w:t>03-05-2010 (en inglés).</w:t>
      </w:r>
    </w:p>
    <w:p w:rsidR="00B6324F" w:rsidRPr="00EF1787" w:rsidRDefault="00B6324F" w:rsidP="00EF1787">
      <w:pPr>
        <w:spacing w:line="480" w:lineRule="auto"/>
        <w:ind w:left="567"/>
        <w:rPr>
          <w:rFonts w:ascii="Times New Roman" w:hAnsi="Times New Roman" w:cs="Times New Roman"/>
          <w:sz w:val="24"/>
          <w:szCs w:val="24"/>
        </w:rPr>
      </w:pPr>
      <w:r w:rsidRPr="00EF1787">
        <w:rPr>
          <w:rFonts w:ascii="Times New Roman" w:hAnsi="Times New Roman" w:cs="Times New Roman"/>
          <w:sz w:val="24"/>
          <w:szCs w:val="24"/>
        </w:rPr>
        <w:t>Encyclopedia of Identity By Ronald L. Jackson, II (en inglés).</w:t>
      </w:r>
    </w:p>
    <w:p w:rsidR="00B6324F" w:rsidRDefault="00B6324F" w:rsidP="00EF1787">
      <w:pPr>
        <w:spacing w:line="480" w:lineRule="auto"/>
        <w:rPr>
          <w:rFonts w:ascii="Times New Roman" w:hAnsi="Times New Roman" w:cs="Times New Roman"/>
          <w:sz w:val="24"/>
          <w:szCs w:val="24"/>
        </w:rPr>
      </w:pPr>
      <w:r w:rsidRPr="00EF1787">
        <w:rPr>
          <w:rFonts w:ascii="Times New Roman" w:hAnsi="Times New Roman" w:cs="Times New Roman"/>
          <w:color w:val="0070C0"/>
          <w:sz w:val="24"/>
          <w:szCs w:val="24"/>
        </w:rPr>
        <w:t>Conviviendo con la Generación Y</w:t>
      </w:r>
      <w:r w:rsidRPr="00B6324F">
        <w:rPr>
          <w:rFonts w:ascii="Times New Roman" w:hAnsi="Times New Roman" w:cs="Times New Roman"/>
          <w:sz w:val="24"/>
          <w:szCs w:val="24"/>
        </w:rPr>
        <w:t xml:space="preserve"> (Conviviendo con la Generación Y).</w:t>
      </w:r>
    </w:p>
    <w:p w:rsidR="00B6324F" w:rsidRPr="00B6324F" w:rsidRDefault="00B6324F" w:rsidP="00EF1787">
      <w:pPr>
        <w:spacing w:line="480" w:lineRule="auto"/>
        <w:rPr>
          <w:rFonts w:ascii="Times New Roman" w:hAnsi="Times New Roman" w:cs="Times New Roman"/>
          <w:sz w:val="24"/>
          <w:szCs w:val="24"/>
        </w:rPr>
      </w:pPr>
      <w:r w:rsidRPr="00EF1787">
        <w:rPr>
          <w:rFonts w:ascii="Times New Roman" w:hAnsi="Times New Roman" w:cs="Times New Roman"/>
          <w:color w:val="0070C0"/>
          <w:sz w:val="24"/>
          <w:szCs w:val="24"/>
        </w:rPr>
        <w:t xml:space="preserve">Generación </w:t>
      </w:r>
      <w:proofErr w:type="gramStart"/>
      <w:r w:rsidRPr="00EF1787">
        <w:rPr>
          <w:rFonts w:ascii="Times New Roman" w:hAnsi="Times New Roman" w:cs="Times New Roman"/>
          <w:color w:val="0070C0"/>
          <w:sz w:val="24"/>
          <w:szCs w:val="24"/>
        </w:rPr>
        <w:t>X :</w:t>
      </w:r>
      <w:proofErr w:type="gramEnd"/>
      <w:r w:rsidRPr="00EF1787">
        <w:rPr>
          <w:rFonts w:ascii="Times New Roman" w:hAnsi="Times New Roman" w:cs="Times New Roman"/>
          <w:color w:val="0070C0"/>
          <w:sz w:val="24"/>
          <w:szCs w:val="24"/>
        </w:rPr>
        <w:t xml:space="preserve"> Su vínculo con la Y </w:t>
      </w:r>
      <w:proofErr w:type="spellStart"/>
      <w:r w:rsidRPr="00EF1787">
        <w:rPr>
          <w:rFonts w:ascii="Times New Roman" w:hAnsi="Times New Roman" w:cs="Times New Roman"/>
          <w:color w:val="0070C0"/>
          <w:sz w:val="24"/>
          <w:szCs w:val="24"/>
        </w:rPr>
        <w:t>y</w:t>
      </w:r>
      <w:proofErr w:type="spellEnd"/>
      <w:r w:rsidRPr="00EF1787">
        <w:rPr>
          <w:rFonts w:ascii="Times New Roman" w:hAnsi="Times New Roman" w:cs="Times New Roman"/>
          <w:color w:val="0070C0"/>
          <w:sz w:val="24"/>
          <w:szCs w:val="24"/>
        </w:rPr>
        <w:t xml:space="preserve"> con #YoSoy132</w:t>
      </w:r>
      <w:r w:rsidRPr="00B6324F">
        <w:rPr>
          <w:rFonts w:ascii="Times New Roman" w:hAnsi="Times New Roman" w:cs="Times New Roman"/>
          <w:sz w:val="24"/>
          <w:szCs w:val="24"/>
        </w:rPr>
        <w:t xml:space="preserve"> (</w:t>
      </w:r>
      <w:proofErr w:type="spellStart"/>
      <w:r w:rsidRPr="00B6324F">
        <w:rPr>
          <w:rFonts w:ascii="Times New Roman" w:hAnsi="Times New Roman" w:cs="Times New Roman"/>
          <w:sz w:val="24"/>
          <w:szCs w:val="24"/>
        </w:rPr>
        <w:t>Vívelohoy</w:t>
      </w:r>
      <w:proofErr w:type="spellEnd"/>
      <w:r w:rsidRPr="00B6324F">
        <w:rPr>
          <w:rFonts w:ascii="Times New Roman" w:hAnsi="Times New Roman" w:cs="Times New Roman"/>
          <w:sz w:val="24"/>
          <w:szCs w:val="24"/>
        </w:rPr>
        <w:t>, 17 de junio de 2012).</w:t>
      </w:r>
    </w:p>
    <w:p w:rsidR="00B6324F" w:rsidRPr="00B6324F" w:rsidRDefault="00B6324F" w:rsidP="00EF1787">
      <w:pPr>
        <w:spacing w:line="480" w:lineRule="auto"/>
        <w:rPr>
          <w:rFonts w:ascii="Times New Roman" w:hAnsi="Times New Roman" w:cs="Times New Roman"/>
          <w:sz w:val="24"/>
          <w:szCs w:val="24"/>
        </w:rPr>
      </w:pPr>
      <w:r w:rsidRPr="00EF1787">
        <w:rPr>
          <w:rFonts w:ascii="Times New Roman" w:hAnsi="Times New Roman" w:cs="Times New Roman"/>
          <w:color w:val="0070C0"/>
          <w:sz w:val="24"/>
          <w:szCs w:val="24"/>
        </w:rPr>
        <w:t>La generación '</w:t>
      </w:r>
      <w:proofErr w:type="spellStart"/>
      <w:r w:rsidRPr="00EF1787">
        <w:rPr>
          <w:rFonts w:ascii="Times New Roman" w:hAnsi="Times New Roman" w:cs="Times New Roman"/>
          <w:color w:val="0070C0"/>
          <w:sz w:val="24"/>
          <w:szCs w:val="24"/>
        </w:rPr>
        <w:t>peter</w:t>
      </w:r>
      <w:proofErr w:type="spellEnd"/>
      <w:r w:rsidRPr="00EF1787">
        <w:rPr>
          <w:rFonts w:ascii="Times New Roman" w:hAnsi="Times New Roman" w:cs="Times New Roman"/>
          <w:color w:val="0070C0"/>
          <w:sz w:val="24"/>
          <w:szCs w:val="24"/>
        </w:rPr>
        <w:t xml:space="preserve"> pan' está hipotecada</w:t>
      </w:r>
      <w:r w:rsidRPr="00B6324F">
        <w:rPr>
          <w:rFonts w:ascii="Times New Roman" w:hAnsi="Times New Roman" w:cs="Times New Roman"/>
          <w:sz w:val="24"/>
          <w:szCs w:val="24"/>
        </w:rPr>
        <w:t xml:space="preserve"> (EL PAÍS, 25 de octubre de 2009).</w:t>
      </w:r>
    </w:p>
    <w:p w:rsidR="00B6324F" w:rsidRPr="00EF1787" w:rsidRDefault="00B6324F" w:rsidP="00EF1787">
      <w:pPr>
        <w:spacing w:line="480" w:lineRule="auto"/>
        <w:rPr>
          <w:rFonts w:ascii="Times New Roman" w:hAnsi="Times New Roman" w:cs="Times New Roman"/>
          <w:color w:val="0070C0"/>
          <w:sz w:val="24"/>
          <w:szCs w:val="24"/>
        </w:rPr>
      </w:pPr>
      <w:proofErr w:type="spellStart"/>
      <w:r w:rsidRPr="00B6324F">
        <w:rPr>
          <w:rFonts w:ascii="Times New Roman" w:hAnsi="Times New Roman" w:cs="Times New Roman"/>
          <w:sz w:val="24"/>
          <w:szCs w:val="24"/>
        </w:rPr>
        <w:t>Andrades</w:t>
      </w:r>
      <w:proofErr w:type="spellEnd"/>
      <w:r w:rsidRPr="00B6324F">
        <w:rPr>
          <w:rFonts w:ascii="Times New Roman" w:hAnsi="Times New Roman" w:cs="Times New Roman"/>
          <w:sz w:val="24"/>
          <w:szCs w:val="24"/>
        </w:rPr>
        <w:t>, Fran (6 de junio de 2013</w:t>
      </w:r>
      <w:r w:rsidRPr="00EF1787">
        <w:rPr>
          <w:rFonts w:ascii="Times New Roman" w:hAnsi="Times New Roman" w:cs="Times New Roman"/>
          <w:color w:val="0070C0"/>
          <w:sz w:val="24"/>
          <w:szCs w:val="24"/>
        </w:rPr>
        <w:t xml:space="preserve">). «La Generación del Milenio, primera y </w:t>
      </w:r>
    </w:p>
    <w:p w:rsidR="00B6324F" w:rsidRPr="00B6324F" w:rsidRDefault="00B6324F" w:rsidP="00EF1787">
      <w:pPr>
        <w:spacing w:line="480" w:lineRule="auto"/>
        <w:ind w:firstLine="567"/>
        <w:rPr>
          <w:rFonts w:ascii="Times New Roman" w:hAnsi="Times New Roman" w:cs="Times New Roman"/>
          <w:sz w:val="24"/>
          <w:szCs w:val="24"/>
        </w:rPr>
      </w:pPr>
      <w:proofErr w:type="gramStart"/>
      <w:r w:rsidRPr="00EF1787">
        <w:rPr>
          <w:rFonts w:ascii="Times New Roman" w:hAnsi="Times New Roman" w:cs="Times New Roman"/>
          <w:color w:val="0070C0"/>
          <w:sz w:val="24"/>
          <w:szCs w:val="24"/>
        </w:rPr>
        <w:t>controvertida</w:t>
      </w:r>
      <w:proofErr w:type="gramEnd"/>
      <w:r w:rsidRPr="00EF1787">
        <w:rPr>
          <w:rFonts w:ascii="Times New Roman" w:hAnsi="Times New Roman" w:cs="Times New Roman"/>
          <w:color w:val="0070C0"/>
          <w:sz w:val="24"/>
          <w:szCs w:val="24"/>
        </w:rPr>
        <w:t xml:space="preserve"> encuesta global sobre jóvenes y tecnología».</w:t>
      </w:r>
      <w:r w:rsidRPr="00B6324F">
        <w:rPr>
          <w:rFonts w:ascii="Times New Roman" w:hAnsi="Times New Roman" w:cs="Times New Roman"/>
          <w:sz w:val="24"/>
          <w:szCs w:val="24"/>
        </w:rPr>
        <w:t xml:space="preserve"> eldiario.es. Consultado </w:t>
      </w:r>
    </w:p>
    <w:p w:rsidR="00B6324F" w:rsidRPr="00B6324F" w:rsidRDefault="00B6324F" w:rsidP="00EF1787">
      <w:pPr>
        <w:spacing w:line="480" w:lineRule="auto"/>
        <w:ind w:firstLine="567"/>
        <w:rPr>
          <w:rFonts w:ascii="Times New Roman" w:hAnsi="Times New Roman" w:cs="Times New Roman"/>
          <w:sz w:val="24"/>
          <w:szCs w:val="24"/>
          <w:lang w:val="en-US"/>
        </w:rPr>
      </w:pPr>
      <w:r w:rsidRPr="00B6324F">
        <w:rPr>
          <w:rFonts w:ascii="Times New Roman" w:hAnsi="Times New Roman" w:cs="Times New Roman"/>
          <w:sz w:val="24"/>
          <w:szCs w:val="24"/>
          <w:lang w:val="en-US"/>
        </w:rPr>
        <w:t xml:space="preserve">"Generation Y" Ad Age August 30, 1993. </w:t>
      </w:r>
      <w:proofErr w:type="gramStart"/>
      <w:r w:rsidRPr="00B6324F">
        <w:rPr>
          <w:rFonts w:ascii="Times New Roman" w:hAnsi="Times New Roman" w:cs="Times New Roman"/>
          <w:sz w:val="24"/>
          <w:szCs w:val="24"/>
          <w:lang w:val="en-US"/>
        </w:rPr>
        <w:t>p. 16.</w:t>
      </w:r>
      <w:proofErr w:type="gramEnd"/>
    </w:p>
    <w:p w:rsidR="00B6324F" w:rsidRPr="00EF1787" w:rsidRDefault="00B6324F" w:rsidP="00EF1787">
      <w:pPr>
        <w:spacing w:line="480" w:lineRule="auto"/>
        <w:rPr>
          <w:rFonts w:ascii="Times New Roman" w:hAnsi="Times New Roman" w:cs="Times New Roman"/>
          <w:color w:val="0070C0"/>
          <w:sz w:val="24"/>
          <w:szCs w:val="24"/>
        </w:rPr>
      </w:pPr>
      <w:proofErr w:type="spellStart"/>
      <w:r w:rsidRPr="00B6324F">
        <w:rPr>
          <w:rFonts w:ascii="Times New Roman" w:hAnsi="Times New Roman" w:cs="Times New Roman"/>
          <w:sz w:val="24"/>
          <w:szCs w:val="24"/>
        </w:rPr>
        <w:t>Shaputis</w:t>
      </w:r>
      <w:proofErr w:type="spellEnd"/>
      <w:r w:rsidRPr="00B6324F">
        <w:rPr>
          <w:rFonts w:ascii="Times New Roman" w:hAnsi="Times New Roman" w:cs="Times New Roman"/>
          <w:sz w:val="24"/>
          <w:szCs w:val="24"/>
        </w:rPr>
        <w:t xml:space="preserve"> </w:t>
      </w:r>
      <w:proofErr w:type="spellStart"/>
      <w:r w:rsidRPr="00B6324F">
        <w:rPr>
          <w:rFonts w:ascii="Times New Roman" w:hAnsi="Times New Roman" w:cs="Times New Roman"/>
          <w:sz w:val="24"/>
          <w:szCs w:val="24"/>
        </w:rPr>
        <w:t>Kathleen</w:t>
      </w:r>
      <w:proofErr w:type="spellEnd"/>
      <w:r w:rsidRPr="00B6324F">
        <w:rPr>
          <w:rFonts w:ascii="Times New Roman" w:hAnsi="Times New Roman" w:cs="Times New Roman"/>
          <w:sz w:val="24"/>
          <w:szCs w:val="24"/>
        </w:rPr>
        <w:t xml:space="preserve">. </w:t>
      </w:r>
      <w:r w:rsidRPr="00EF1787">
        <w:rPr>
          <w:rFonts w:ascii="Times New Roman" w:hAnsi="Times New Roman" w:cs="Times New Roman"/>
          <w:color w:val="0070C0"/>
          <w:sz w:val="24"/>
          <w:szCs w:val="24"/>
        </w:rPr>
        <w:t xml:space="preserve">El síndrome del nido lleno: Sobreviviendo el retorno de los hijos </w:t>
      </w:r>
    </w:p>
    <w:p w:rsidR="00B6324F" w:rsidRDefault="00B6324F" w:rsidP="00EF1787">
      <w:pPr>
        <w:spacing w:line="480" w:lineRule="auto"/>
        <w:ind w:firstLine="567"/>
        <w:rPr>
          <w:rFonts w:ascii="Times New Roman" w:hAnsi="Times New Roman" w:cs="Times New Roman"/>
          <w:sz w:val="24"/>
          <w:szCs w:val="24"/>
        </w:rPr>
      </w:pPr>
      <w:proofErr w:type="gramStart"/>
      <w:r w:rsidRPr="00EF1787">
        <w:rPr>
          <w:rFonts w:ascii="Times New Roman" w:hAnsi="Times New Roman" w:cs="Times New Roman"/>
          <w:color w:val="0070C0"/>
          <w:sz w:val="24"/>
          <w:szCs w:val="24"/>
        </w:rPr>
        <w:t>adultos</w:t>
      </w:r>
      <w:proofErr w:type="gramEnd"/>
      <w:r w:rsidRPr="00B6324F">
        <w:rPr>
          <w:rFonts w:ascii="Times New Roman" w:hAnsi="Times New Roman" w:cs="Times New Roman"/>
          <w:sz w:val="24"/>
          <w:szCs w:val="24"/>
        </w:rPr>
        <w:t>. Desorden hadas Publishing, 2004. ISBN 978-0-9726727-0-2</w:t>
      </w:r>
    </w:p>
    <w:p w:rsidR="00B6324F" w:rsidRPr="00EF1787" w:rsidRDefault="00B6324F" w:rsidP="00EF1787">
      <w:pPr>
        <w:spacing w:line="480" w:lineRule="auto"/>
        <w:rPr>
          <w:rFonts w:ascii="Times New Roman" w:hAnsi="Times New Roman" w:cs="Times New Roman"/>
          <w:color w:val="0070C0"/>
          <w:sz w:val="24"/>
          <w:szCs w:val="24"/>
        </w:rPr>
      </w:pPr>
      <w:r w:rsidRPr="00EF1787">
        <w:rPr>
          <w:rFonts w:ascii="Times New Roman" w:hAnsi="Times New Roman" w:cs="Times New Roman"/>
          <w:color w:val="0070C0"/>
          <w:sz w:val="24"/>
          <w:szCs w:val="24"/>
        </w:rPr>
        <w:t>http://www.usatoday.com/money/smallbusiness/columnist/strauss/2008-06-02-younger-</w:t>
      </w:r>
    </w:p>
    <w:p w:rsidR="00B6324F" w:rsidRPr="00B6324F" w:rsidRDefault="00B6324F" w:rsidP="00EF1787">
      <w:pPr>
        <w:spacing w:line="480" w:lineRule="auto"/>
        <w:ind w:firstLine="567"/>
        <w:rPr>
          <w:rFonts w:ascii="Times New Roman" w:hAnsi="Times New Roman" w:cs="Times New Roman"/>
          <w:sz w:val="24"/>
          <w:szCs w:val="24"/>
          <w:lang w:val="en-US"/>
        </w:rPr>
      </w:pPr>
      <w:proofErr w:type="gramStart"/>
      <w:r w:rsidRPr="00EF1787">
        <w:rPr>
          <w:rFonts w:ascii="Times New Roman" w:hAnsi="Times New Roman" w:cs="Times New Roman"/>
          <w:color w:val="0070C0"/>
          <w:sz w:val="24"/>
          <w:szCs w:val="24"/>
          <w:lang w:val="en-US"/>
        </w:rPr>
        <w:t>generations_N.htm</w:t>
      </w:r>
      <w:proofErr w:type="gramEnd"/>
      <w:r w:rsidRPr="00EF1787">
        <w:rPr>
          <w:rFonts w:ascii="Times New Roman" w:hAnsi="Times New Roman" w:cs="Times New Roman"/>
          <w:color w:val="0070C0"/>
          <w:sz w:val="24"/>
          <w:szCs w:val="24"/>
          <w:lang w:val="en-US"/>
        </w:rPr>
        <w:t xml:space="preserve"> </w:t>
      </w:r>
      <w:r w:rsidRPr="00B6324F">
        <w:rPr>
          <w:rFonts w:ascii="Times New Roman" w:hAnsi="Times New Roman" w:cs="Times New Roman"/>
          <w:sz w:val="24"/>
          <w:szCs w:val="24"/>
          <w:lang w:val="en-US"/>
        </w:rPr>
        <w:t xml:space="preserve">Ask an Expert: Avoid hard sell when marketing to younger generations </w:t>
      </w:r>
    </w:p>
    <w:p w:rsidR="00B6324F" w:rsidRPr="00EF1787" w:rsidRDefault="00B6324F" w:rsidP="00EF1787">
      <w:pPr>
        <w:spacing w:line="480" w:lineRule="auto"/>
        <w:rPr>
          <w:rFonts w:ascii="Times New Roman" w:hAnsi="Times New Roman" w:cs="Times New Roman"/>
          <w:color w:val="0070C0"/>
          <w:sz w:val="24"/>
          <w:szCs w:val="24"/>
          <w:lang w:val="en-US"/>
        </w:rPr>
      </w:pPr>
      <w:r w:rsidRPr="00EF1787">
        <w:rPr>
          <w:rFonts w:ascii="Times New Roman" w:hAnsi="Times New Roman" w:cs="Times New Roman"/>
          <w:color w:val="0070C0"/>
          <w:sz w:val="24"/>
          <w:szCs w:val="24"/>
          <w:lang w:val="en-US"/>
        </w:rPr>
        <w:t>http://www.eldiario.es/turing/Generacion-primera-encuesta-jovenes-</w:t>
      </w:r>
    </w:p>
    <w:p w:rsidR="00B6324F" w:rsidRPr="00EF1787" w:rsidRDefault="00B6324F" w:rsidP="00EF1787">
      <w:pPr>
        <w:spacing w:line="480" w:lineRule="auto"/>
        <w:ind w:firstLine="567"/>
        <w:rPr>
          <w:rFonts w:ascii="Times New Roman" w:hAnsi="Times New Roman" w:cs="Times New Roman"/>
          <w:color w:val="0070C0"/>
          <w:sz w:val="24"/>
          <w:szCs w:val="24"/>
          <w:lang w:val="en-US"/>
        </w:rPr>
      </w:pPr>
      <w:r w:rsidRPr="00EF1787">
        <w:rPr>
          <w:rFonts w:ascii="Times New Roman" w:hAnsi="Times New Roman" w:cs="Times New Roman"/>
          <w:color w:val="0070C0"/>
          <w:sz w:val="24"/>
          <w:szCs w:val="24"/>
          <w:lang w:val="en-US"/>
        </w:rPr>
        <w:t>tecnologia_0_139636490.html</w:t>
      </w:r>
    </w:p>
    <w:p w:rsidR="00B6324F" w:rsidRPr="00EF1787" w:rsidRDefault="00B6324F" w:rsidP="00EF1787">
      <w:pPr>
        <w:spacing w:line="480" w:lineRule="auto"/>
        <w:rPr>
          <w:rFonts w:ascii="Times New Roman" w:hAnsi="Times New Roman" w:cs="Times New Roman"/>
          <w:color w:val="0070C0"/>
          <w:sz w:val="24"/>
          <w:szCs w:val="24"/>
          <w:lang w:val="en-US"/>
        </w:rPr>
      </w:pPr>
      <w:r w:rsidRPr="00EF1787">
        <w:rPr>
          <w:rFonts w:ascii="Times New Roman" w:hAnsi="Times New Roman" w:cs="Times New Roman"/>
          <w:color w:val="0070C0"/>
          <w:sz w:val="24"/>
          <w:szCs w:val="24"/>
          <w:lang w:val="en-US"/>
        </w:rPr>
        <w:t>http://www.labconvergencia.org/sitio1/MEL/html_ma</w:t>
      </w:r>
      <w:r w:rsidR="00EF1787" w:rsidRPr="00EF1787">
        <w:rPr>
          <w:rFonts w:ascii="Times New Roman" w:hAnsi="Times New Roman" w:cs="Times New Roman"/>
          <w:color w:val="0070C0"/>
          <w:sz w:val="24"/>
          <w:szCs w:val="24"/>
          <w:lang w:val="en-US"/>
        </w:rPr>
        <w:t>terias_2013/merca_dig/doc/u2_a1</w:t>
      </w:r>
    </w:p>
    <w:p w:rsidR="00B6324F" w:rsidRPr="00EF1787" w:rsidRDefault="00B6324F" w:rsidP="00EF1787">
      <w:pPr>
        <w:spacing w:line="480" w:lineRule="auto"/>
        <w:rPr>
          <w:rFonts w:ascii="Times New Roman" w:hAnsi="Times New Roman" w:cs="Times New Roman"/>
          <w:color w:val="0070C0"/>
          <w:sz w:val="24"/>
          <w:szCs w:val="24"/>
          <w:lang w:val="en-US"/>
        </w:rPr>
      </w:pPr>
      <w:r w:rsidRPr="00EF1787">
        <w:rPr>
          <w:rFonts w:ascii="Times New Roman" w:hAnsi="Times New Roman" w:cs="Times New Roman"/>
          <w:color w:val="0070C0"/>
          <w:sz w:val="24"/>
          <w:szCs w:val="24"/>
          <w:lang w:val="en-US"/>
        </w:rPr>
        <w:t>http://www.dad.</w:t>
      </w:r>
      <w:r w:rsidR="00EF1787" w:rsidRPr="00EF1787">
        <w:rPr>
          <w:rFonts w:ascii="Times New Roman" w:hAnsi="Times New Roman" w:cs="Times New Roman"/>
          <w:color w:val="0070C0"/>
          <w:sz w:val="24"/>
          <w:szCs w:val="24"/>
          <w:lang w:val="en-US"/>
        </w:rPr>
        <w:t>uncu.edu.ar/upload/barbieri.pdf</w:t>
      </w:r>
    </w:p>
    <w:p w:rsidR="00B6324F" w:rsidRPr="00EF1787" w:rsidRDefault="00B6324F" w:rsidP="00EF1787">
      <w:pPr>
        <w:spacing w:line="480" w:lineRule="auto"/>
        <w:rPr>
          <w:rFonts w:ascii="Times New Roman" w:hAnsi="Times New Roman" w:cs="Times New Roman"/>
          <w:color w:val="0070C0"/>
          <w:sz w:val="24"/>
          <w:szCs w:val="24"/>
          <w:lang w:val="en-US"/>
        </w:rPr>
      </w:pPr>
      <w:r w:rsidRPr="00EF1787">
        <w:rPr>
          <w:rFonts w:ascii="Times New Roman" w:hAnsi="Times New Roman" w:cs="Times New Roman"/>
          <w:color w:val="0070C0"/>
          <w:sz w:val="24"/>
          <w:szCs w:val="24"/>
          <w:lang w:val="en-US"/>
        </w:rPr>
        <w:t>http://mamaextrema.com/2013/08/09/a-que-generacion-perteneces-baby-boomers-x-y-z/</w:t>
      </w:r>
    </w:p>
    <w:p w:rsidR="00B6324F" w:rsidRPr="00EF1787" w:rsidRDefault="00B6324F" w:rsidP="00EF1787">
      <w:pPr>
        <w:spacing w:line="480" w:lineRule="auto"/>
        <w:rPr>
          <w:rFonts w:ascii="Times New Roman" w:hAnsi="Times New Roman" w:cs="Times New Roman"/>
          <w:color w:val="0070C0"/>
          <w:sz w:val="24"/>
          <w:szCs w:val="24"/>
          <w:lang w:val="en-US"/>
        </w:rPr>
      </w:pPr>
      <w:r w:rsidRPr="00EF1787">
        <w:rPr>
          <w:rFonts w:ascii="Times New Roman" w:hAnsi="Times New Roman" w:cs="Times New Roman"/>
          <w:color w:val="0070C0"/>
          <w:sz w:val="24"/>
          <w:szCs w:val="24"/>
          <w:lang w:val="en-US"/>
        </w:rPr>
        <w:t>http://www.jornada.unam.mx/2014/07/08/sociedad/037n2soc</w:t>
      </w:r>
    </w:p>
    <w:sectPr w:rsidR="00B6324F" w:rsidRPr="00EF1787" w:rsidSect="00807CE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E96" w:rsidRDefault="00074E96" w:rsidP="00B6324F">
      <w:pPr>
        <w:spacing w:line="240" w:lineRule="auto"/>
      </w:pPr>
      <w:r>
        <w:separator/>
      </w:r>
    </w:p>
  </w:endnote>
  <w:endnote w:type="continuationSeparator" w:id="0">
    <w:p w:rsidR="00074E96" w:rsidRDefault="00074E96" w:rsidP="00B632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0AFF" w:usb1="00007843" w:usb2="00000001" w:usb3="00000000" w:csb0="000001B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E96" w:rsidRDefault="00074E96" w:rsidP="00B6324F">
      <w:pPr>
        <w:spacing w:line="240" w:lineRule="auto"/>
      </w:pPr>
      <w:r>
        <w:separator/>
      </w:r>
    </w:p>
  </w:footnote>
  <w:footnote w:type="continuationSeparator" w:id="0">
    <w:p w:rsidR="00074E96" w:rsidRDefault="00074E96" w:rsidP="00B6324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AC6"/>
    <w:rsid w:val="00074E96"/>
    <w:rsid w:val="001F1253"/>
    <w:rsid w:val="00365AC6"/>
    <w:rsid w:val="0048754B"/>
    <w:rsid w:val="006427DA"/>
    <w:rsid w:val="00712E53"/>
    <w:rsid w:val="00743753"/>
    <w:rsid w:val="00807CE2"/>
    <w:rsid w:val="009B6ABE"/>
    <w:rsid w:val="00A8360F"/>
    <w:rsid w:val="00B137AC"/>
    <w:rsid w:val="00B6324F"/>
    <w:rsid w:val="00BE0ED4"/>
    <w:rsid w:val="00BF3B25"/>
    <w:rsid w:val="00EF1787"/>
    <w:rsid w:val="00F7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s-MX" w:eastAsia="es-MX"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Ttulo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Ttulo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Ttulo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contextualSpacing/>
    </w:pPr>
    <w:rPr>
      <w:rFonts w:ascii="Trebuchet MS" w:eastAsia="Trebuchet MS" w:hAnsi="Trebuchet MS" w:cs="Trebuchet MS"/>
      <w:sz w:val="42"/>
    </w:rPr>
  </w:style>
  <w:style w:type="paragraph" w:styleId="Subttulo">
    <w:name w:val="Subtitle"/>
    <w:basedOn w:val="Normal"/>
    <w:next w:val="Normal"/>
    <w:pPr>
      <w:keepNext/>
      <w:keepLines/>
      <w:spacing w:after="200"/>
      <w:contextualSpacing/>
    </w:pPr>
    <w:rPr>
      <w:rFonts w:ascii="Trebuchet MS" w:eastAsia="Trebuchet MS" w:hAnsi="Trebuchet MS" w:cs="Trebuchet MS"/>
      <w:i/>
      <w:color w:val="666666"/>
      <w:sz w:val="26"/>
    </w:rPr>
  </w:style>
  <w:style w:type="character" w:styleId="Hipervnculo">
    <w:name w:val="Hyperlink"/>
    <w:basedOn w:val="Fuentedeprrafopredeter"/>
    <w:uiPriority w:val="99"/>
    <w:semiHidden/>
    <w:unhideWhenUsed/>
    <w:rsid w:val="00BE0ED4"/>
    <w:rPr>
      <w:color w:val="0000FF"/>
      <w:u w:val="single"/>
    </w:rPr>
  </w:style>
  <w:style w:type="character" w:customStyle="1" w:styleId="corchete-llamada1">
    <w:name w:val="corchete-llamada1"/>
    <w:basedOn w:val="Fuentedeprrafopredeter"/>
    <w:rsid w:val="00BE0ED4"/>
    <w:rPr>
      <w:vanish/>
      <w:webHidden w:val="0"/>
      <w:specVanish w:val="0"/>
    </w:rPr>
  </w:style>
  <w:style w:type="paragraph" w:styleId="NormalWeb">
    <w:name w:val="Normal (Web)"/>
    <w:basedOn w:val="Normal"/>
    <w:uiPriority w:val="99"/>
    <w:unhideWhenUsed/>
    <w:rsid w:val="00B137AC"/>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pple-converted-space">
    <w:name w:val="apple-converted-space"/>
    <w:basedOn w:val="Fuentedeprrafopredeter"/>
    <w:rsid w:val="00B137AC"/>
  </w:style>
  <w:style w:type="character" w:styleId="nfasis">
    <w:name w:val="Emphasis"/>
    <w:basedOn w:val="Fuentedeprrafopredeter"/>
    <w:uiPriority w:val="20"/>
    <w:qFormat/>
    <w:rsid w:val="00B137AC"/>
    <w:rPr>
      <w:i/>
      <w:iCs/>
    </w:rPr>
  </w:style>
  <w:style w:type="paragraph" w:styleId="Encabezado">
    <w:name w:val="header"/>
    <w:basedOn w:val="Normal"/>
    <w:link w:val="EncabezadoCar"/>
    <w:uiPriority w:val="99"/>
    <w:unhideWhenUsed/>
    <w:rsid w:val="00B6324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6324F"/>
  </w:style>
  <w:style w:type="paragraph" w:styleId="Piedepgina">
    <w:name w:val="footer"/>
    <w:basedOn w:val="Normal"/>
    <w:link w:val="PiedepginaCar"/>
    <w:uiPriority w:val="99"/>
    <w:unhideWhenUsed/>
    <w:rsid w:val="00B6324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632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s-MX" w:eastAsia="es-MX"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Ttulo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Ttulo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Ttulo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contextualSpacing/>
    </w:pPr>
    <w:rPr>
      <w:rFonts w:ascii="Trebuchet MS" w:eastAsia="Trebuchet MS" w:hAnsi="Trebuchet MS" w:cs="Trebuchet MS"/>
      <w:sz w:val="42"/>
    </w:rPr>
  </w:style>
  <w:style w:type="paragraph" w:styleId="Subttulo">
    <w:name w:val="Subtitle"/>
    <w:basedOn w:val="Normal"/>
    <w:next w:val="Normal"/>
    <w:pPr>
      <w:keepNext/>
      <w:keepLines/>
      <w:spacing w:after="200"/>
      <w:contextualSpacing/>
    </w:pPr>
    <w:rPr>
      <w:rFonts w:ascii="Trebuchet MS" w:eastAsia="Trebuchet MS" w:hAnsi="Trebuchet MS" w:cs="Trebuchet MS"/>
      <w:i/>
      <w:color w:val="666666"/>
      <w:sz w:val="26"/>
    </w:rPr>
  </w:style>
  <w:style w:type="character" w:styleId="Hipervnculo">
    <w:name w:val="Hyperlink"/>
    <w:basedOn w:val="Fuentedeprrafopredeter"/>
    <w:uiPriority w:val="99"/>
    <w:semiHidden/>
    <w:unhideWhenUsed/>
    <w:rsid w:val="00BE0ED4"/>
    <w:rPr>
      <w:color w:val="0000FF"/>
      <w:u w:val="single"/>
    </w:rPr>
  </w:style>
  <w:style w:type="character" w:customStyle="1" w:styleId="corchete-llamada1">
    <w:name w:val="corchete-llamada1"/>
    <w:basedOn w:val="Fuentedeprrafopredeter"/>
    <w:rsid w:val="00BE0ED4"/>
    <w:rPr>
      <w:vanish/>
      <w:webHidden w:val="0"/>
      <w:specVanish w:val="0"/>
    </w:rPr>
  </w:style>
  <w:style w:type="paragraph" w:styleId="NormalWeb">
    <w:name w:val="Normal (Web)"/>
    <w:basedOn w:val="Normal"/>
    <w:uiPriority w:val="99"/>
    <w:unhideWhenUsed/>
    <w:rsid w:val="00B137AC"/>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pple-converted-space">
    <w:name w:val="apple-converted-space"/>
    <w:basedOn w:val="Fuentedeprrafopredeter"/>
    <w:rsid w:val="00B137AC"/>
  </w:style>
  <w:style w:type="character" w:styleId="nfasis">
    <w:name w:val="Emphasis"/>
    <w:basedOn w:val="Fuentedeprrafopredeter"/>
    <w:uiPriority w:val="20"/>
    <w:qFormat/>
    <w:rsid w:val="00B137AC"/>
    <w:rPr>
      <w:i/>
      <w:iCs/>
    </w:rPr>
  </w:style>
  <w:style w:type="paragraph" w:styleId="Encabezado">
    <w:name w:val="header"/>
    <w:basedOn w:val="Normal"/>
    <w:link w:val="EncabezadoCar"/>
    <w:uiPriority w:val="99"/>
    <w:unhideWhenUsed/>
    <w:rsid w:val="00B6324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6324F"/>
  </w:style>
  <w:style w:type="paragraph" w:styleId="Piedepgina">
    <w:name w:val="footer"/>
    <w:basedOn w:val="Normal"/>
    <w:link w:val="PiedepginaCar"/>
    <w:uiPriority w:val="99"/>
    <w:unhideWhenUsed/>
    <w:rsid w:val="00B6324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63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29396">
      <w:bodyDiv w:val="1"/>
      <w:marLeft w:val="0"/>
      <w:marRight w:val="0"/>
      <w:marTop w:val="0"/>
      <w:marBottom w:val="0"/>
      <w:divBdr>
        <w:top w:val="none" w:sz="0" w:space="0" w:color="auto"/>
        <w:left w:val="none" w:sz="0" w:space="0" w:color="auto"/>
        <w:bottom w:val="none" w:sz="0" w:space="0" w:color="auto"/>
        <w:right w:val="none" w:sz="0" w:space="0" w:color="auto"/>
      </w:divBdr>
    </w:div>
    <w:div w:id="1038896884">
      <w:bodyDiv w:val="1"/>
      <w:marLeft w:val="0"/>
      <w:marRight w:val="0"/>
      <w:marTop w:val="0"/>
      <w:marBottom w:val="0"/>
      <w:divBdr>
        <w:top w:val="none" w:sz="0" w:space="0" w:color="auto"/>
        <w:left w:val="none" w:sz="0" w:space="0" w:color="auto"/>
        <w:bottom w:val="none" w:sz="0" w:space="0" w:color="auto"/>
        <w:right w:val="none" w:sz="0" w:space="0" w:color="auto"/>
      </w:divBdr>
    </w:div>
    <w:div w:id="1564871745">
      <w:bodyDiv w:val="1"/>
      <w:marLeft w:val="0"/>
      <w:marRight w:val="0"/>
      <w:marTop w:val="0"/>
      <w:marBottom w:val="0"/>
      <w:divBdr>
        <w:top w:val="none" w:sz="0" w:space="0" w:color="auto"/>
        <w:left w:val="none" w:sz="0" w:space="0" w:color="auto"/>
        <w:bottom w:val="none" w:sz="0" w:space="0" w:color="auto"/>
        <w:right w:val="none" w:sz="0" w:space="0" w:color="auto"/>
      </w:divBdr>
      <w:divsChild>
        <w:div w:id="324239098">
          <w:marLeft w:val="0"/>
          <w:marRight w:val="0"/>
          <w:marTop w:val="0"/>
          <w:marBottom w:val="0"/>
          <w:divBdr>
            <w:top w:val="none" w:sz="0" w:space="0" w:color="auto"/>
            <w:left w:val="none" w:sz="0" w:space="0" w:color="auto"/>
            <w:bottom w:val="none" w:sz="0" w:space="0" w:color="auto"/>
            <w:right w:val="none" w:sz="0" w:space="0" w:color="auto"/>
          </w:divBdr>
          <w:divsChild>
            <w:div w:id="4112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s.wikipedia.org/wiki/Seg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oyuniversitario.com/images/2014/08agosto/0305082014/01imagenbuap02.jpg" TargetMode="External"/><Relationship Id="rId12" Type="http://schemas.openxmlformats.org/officeDocument/2006/relationships/hyperlink" Target="http://es.wikipedia.org/wiki/Nintendo"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es.wikipedia.org/wiki/Wii_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s.wikipedia.org/wiki/Atari" TargetMode="External"/><Relationship Id="rId5" Type="http://schemas.openxmlformats.org/officeDocument/2006/relationships/footnotes" Target="footnotes.xml"/><Relationship Id="rId15" Type="http://schemas.openxmlformats.org/officeDocument/2006/relationships/hyperlink" Target="http://es.wikipedia.org/wiki/PlayStation_4" TargetMode="External"/><Relationship Id="rId10" Type="http://schemas.openxmlformats.org/officeDocument/2006/relationships/hyperlink" Target="http://es.wikipedia.org/wiki/Canicas" TargetMode="External"/><Relationship Id="rId4" Type="http://schemas.openxmlformats.org/officeDocument/2006/relationships/webSettings" Target="webSettings.xml"/><Relationship Id="rId9" Type="http://schemas.openxmlformats.org/officeDocument/2006/relationships/hyperlink" Target="http://es.wikipedia.org/wiki/TFT" TargetMode="External"/><Relationship Id="rId14" Type="http://schemas.openxmlformats.org/officeDocument/2006/relationships/hyperlink" Target="http://es.wikipedia.org/wiki/Xbox_On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1806</Words>
  <Characters>9935</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Cuestionario 2: Generación NET.docx</vt:lpstr>
      <vt:lpstr>Cuestionario 2: Generación NET.docx</vt:lpstr>
    </vt:vector>
  </TitlesOfParts>
  <Company/>
  <LinksUpToDate>false</LinksUpToDate>
  <CharactersWithSpaces>11718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Cuestionario 2: Generación NET.docx</dc:title>
  <dc:creator>Alumno</dc:creator>
  <cp:lastModifiedBy>Alumno</cp:lastModifiedBy>
  <cp:revision>2</cp:revision>
  <dcterms:created xsi:type="dcterms:W3CDTF">2014-11-25T21:56:00Z</dcterms:created>
  <dcterms:modified xsi:type="dcterms:W3CDTF">2014-11-25T21:56:00Z</dcterms:modified>
</cp:coreProperties>
</file>